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0B87B" w14:textId="753D70D6" w:rsidR="00F27706" w:rsidRPr="000224E6" w:rsidRDefault="00F27706" w:rsidP="000224E6">
      <w:pPr>
        <w:rPr>
          <w:b/>
          <w:bCs/>
          <w:lang w:val="es-ES"/>
        </w:rPr>
      </w:pPr>
      <w:r w:rsidRPr="000224E6">
        <w:rPr>
          <w:b/>
          <w:bCs/>
          <w:lang w:val="es-ES"/>
        </w:rPr>
        <w:t>Bases Legales de la promoción “Momento Ganador Raclette y sorteo final viaje Los Alpes 2023”</w:t>
      </w:r>
    </w:p>
    <w:p w14:paraId="511EC59E" w14:textId="24900C40" w:rsidR="00F67ABD" w:rsidRDefault="00F67ABD" w:rsidP="00F27706">
      <w:pPr>
        <w:jc w:val="center"/>
        <w:rPr>
          <w:b/>
          <w:bCs/>
          <w:u w:val="single"/>
          <w:lang w:val="es-ES"/>
        </w:rPr>
      </w:pPr>
    </w:p>
    <w:p w14:paraId="475D6F43" w14:textId="77777777" w:rsidR="00F67ABD" w:rsidRPr="00F67ABD" w:rsidRDefault="00F67ABD" w:rsidP="00F67ABD">
      <w:pPr>
        <w:shd w:val="clear" w:color="auto" w:fill="FFFFFF"/>
        <w:spacing w:after="0" w:line="240" w:lineRule="auto"/>
        <w:jc w:val="both"/>
        <w:rPr>
          <w:rFonts w:asciiTheme="majorHAnsi" w:hAnsiTheme="majorHAnsi" w:cstheme="majorHAnsi"/>
          <w:b/>
          <w:lang w:val="es-ES"/>
        </w:rPr>
      </w:pPr>
      <w:r w:rsidRPr="00F67ABD">
        <w:rPr>
          <w:rFonts w:asciiTheme="majorHAnsi" w:hAnsiTheme="majorHAnsi" w:cstheme="majorHAnsi"/>
          <w:b/>
          <w:lang w:val="es-ES"/>
        </w:rPr>
        <w:t xml:space="preserve">1. </w:t>
      </w:r>
      <w:r w:rsidRPr="003126D9">
        <w:rPr>
          <w:rFonts w:asciiTheme="majorHAnsi" w:hAnsiTheme="majorHAnsi" w:cstheme="majorHAnsi"/>
          <w:b/>
          <w:lang w:val="es-ES"/>
        </w:rPr>
        <w:t>ORGANIZADOR Y PRODUCTOS OBJETO DE LA PROMOCIÓN</w:t>
      </w:r>
    </w:p>
    <w:p w14:paraId="4532C286" w14:textId="77777777" w:rsidR="00F67ABD" w:rsidRPr="00F27706" w:rsidRDefault="00F67ABD" w:rsidP="00F27706">
      <w:pPr>
        <w:jc w:val="center"/>
        <w:rPr>
          <w:b/>
          <w:bCs/>
          <w:u w:val="single"/>
          <w:lang w:val="es-ES"/>
        </w:rPr>
      </w:pPr>
    </w:p>
    <w:p w14:paraId="66D13359" w14:textId="77777777" w:rsidR="003126D9" w:rsidRPr="003126D9" w:rsidRDefault="00F27706" w:rsidP="003126D9">
      <w:pPr>
        <w:shd w:val="clear" w:color="auto" w:fill="FFFFFF"/>
        <w:spacing w:after="0" w:line="240" w:lineRule="auto"/>
        <w:jc w:val="both"/>
        <w:rPr>
          <w:rFonts w:asciiTheme="majorHAnsi" w:hAnsiTheme="majorHAnsi" w:cstheme="majorHAnsi"/>
          <w:lang w:val="es-ES"/>
        </w:rPr>
      </w:pPr>
      <w:r w:rsidRPr="00F27706">
        <w:rPr>
          <w:lang w:val="es-ES"/>
        </w:rPr>
        <w:t xml:space="preserve">SODIAAL IBERIA, S.A con CIF A 58533597, domiciliada en Avd. Meridiana, 27 08018 Barcelona (en adelante, “SODIAAL”), </w:t>
      </w:r>
      <w:r w:rsidR="003126D9" w:rsidRPr="003126D9">
        <w:rPr>
          <w:rFonts w:asciiTheme="majorHAnsi" w:hAnsiTheme="majorHAnsi" w:cstheme="majorHAnsi"/>
          <w:lang w:val="es-ES"/>
        </w:rPr>
        <w:t>organiza una promoción de ámbito estatal (en adelante, la “</w:t>
      </w:r>
      <w:r w:rsidR="003126D9" w:rsidRPr="003126D9">
        <w:rPr>
          <w:rFonts w:asciiTheme="majorHAnsi" w:hAnsiTheme="majorHAnsi" w:cstheme="majorHAnsi"/>
          <w:b/>
          <w:bCs/>
          <w:lang w:val="es-ES"/>
        </w:rPr>
        <w:t>Promoción</w:t>
      </w:r>
      <w:r w:rsidR="003126D9" w:rsidRPr="003126D9">
        <w:rPr>
          <w:rFonts w:asciiTheme="majorHAnsi" w:hAnsiTheme="majorHAnsi" w:cstheme="majorHAnsi"/>
          <w:lang w:val="es-ES"/>
        </w:rPr>
        <w:t xml:space="preserve">”) de </w:t>
      </w:r>
      <w:proofErr w:type="spellStart"/>
      <w:r w:rsidR="003126D9" w:rsidRPr="003126D9">
        <w:rPr>
          <w:rFonts w:asciiTheme="majorHAnsi" w:hAnsiTheme="majorHAnsi" w:cstheme="majorHAnsi"/>
          <w:lang w:val="es-ES"/>
        </w:rPr>
        <w:t>Raclette</w:t>
      </w:r>
      <w:proofErr w:type="spellEnd"/>
      <w:r w:rsidR="003126D9" w:rsidRPr="003126D9">
        <w:rPr>
          <w:rFonts w:asciiTheme="majorHAnsi" w:hAnsiTheme="majorHAnsi" w:cstheme="majorHAnsi"/>
          <w:lang w:val="es-ES"/>
        </w:rPr>
        <w:t xml:space="preserve"> ENTREMONT (en adelante, el “</w:t>
      </w:r>
      <w:r w:rsidR="003126D9" w:rsidRPr="003126D9">
        <w:rPr>
          <w:rFonts w:asciiTheme="majorHAnsi" w:hAnsiTheme="majorHAnsi" w:cstheme="majorHAnsi"/>
          <w:b/>
          <w:bCs/>
          <w:lang w:val="es-ES"/>
        </w:rPr>
        <w:t>Producto</w:t>
      </w:r>
      <w:r w:rsidR="003126D9" w:rsidRPr="003126D9">
        <w:rPr>
          <w:rFonts w:asciiTheme="majorHAnsi" w:hAnsiTheme="majorHAnsi" w:cstheme="majorHAnsi"/>
          <w:lang w:val="es-ES"/>
        </w:rPr>
        <w:t xml:space="preserve">”). </w:t>
      </w:r>
    </w:p>
    <w:p w14:paraId="02ABB946" w14:textId="77777777" w:rsidR="003126D9" w:rsidRPr="003126D9" w:rsidRDefault="003126D9" w:rsidP="003126D9">
      <w:pPr>
        <w:shd w:val="clear" w:color="auto" w:fill="FFFFFF"/>
        <w:spacing w:after="0" w:line="240" w:lineRule="auto"/>
        <w:jc w:val="both"/>
        <w:rPr>
          <w:rFonts w:asciiTheme="majorHAnsi" w:hAnsiTheme="majorHAnsi" w:cstheme="majorHAnsi"/>
          <w:lang w:val="es-ES"/>
        </w:rPr>
      </w:pPr>
    </w:p>
    <w:p w14:paraId="10EF610A" w14:textId="77777777" w:rsidR="003126D9" w:rsidRPr="003126D9" w:rsidRDefault="003126D9" w:rsidP="003126D9">
      <w:pPr>
        <w:shd w:val="clear" w:color="auto" w:fill="FFFFFF"/>
        <w:spacing w:after="0" w:line="240" w:lineRule="auto"/>
        <w:jc w:val="both"/>
        <w:rPr>
          <w:rFonts w:asciiTheme="majorHAnsi" w:hAnsiTheme="majorHAnsi" w:cstheme="majorHAnsi"/>
          <w:lang w:val="es-ES"/>
        </w:rPr>
      </w:pPr>
      <w:r w:rsidRPr="003126D9">
        <w:rPr>
          <w:rFonts w:asciiTheme="majorHAnsi" w:hAnsiTheme="majorHAnsi" w:cstheme="majorHAnsi"/>
          <w:lang w:val="es-ES"/>
        </w:rPr>
        <w:t>La Promoción se realizará a través de la entidad mercantil SAVI SPAIN, S.L. (en adelante, “</w:t>
      </w:r>
      <w:r w:rsidRPr="003126D9">
        <w:rPr>
          <w:rFonts w:asciiTheme="majorHAnsi" w:hAnsiTheme="majorHAnsi" w:cstheme="majorHAnsi"/>
          <w:b/>
          <w:bCs/>
          <w:lang w:val="es-ES"/>
        </w:rPr>
        <w:t>SAVI</w:t>
      </w:r>
      <w:r w:rsidRPr="003126D9">
        <w:rPr>
          <w:rFonts w:asciiTheme="majorHAnsi" w:hAnsiTheme="majorHAnsi" w:cstheme="majorHAnsi"/>
          <w:lang w:val="es-ES"/>
        </w:rPr>
        <w:t>” o la “</w:t>
      </w:r>
      <w:r w:rsidRPr="003126D9">
        <w:rPr>
          <w:rFonts w:asciiTheme="majorHAnsi" w:hAnsiTheme="majorHAnsi" w:cstheme="majorHAnsi"/>
          <w:b/>
          <w:bCs/>
          <w:lang w:val="es-ES"/>
        </w:rPr>
        <w:t>Empresa Organizadora</w:t>
      </w:r>
      <w:r w:rsidRPr="003126D9">
        <w:rPr>
          <w:rFonts w:asciiTheme="majorHAnsi" w:hAnsiTheme="majorHAnsi" w:cstheme="majorHAnsi"/>
          <w:lang w:val="es-ES"/>
        </w:rPr>
        <w:t xml:space="preserve">”), con domicilio social en C/ Gonzalo Chacón </w:t>
      </w:r>
      <w:proofErr w:type="spellStart"/>
      <w:r w:rsidRPr="003126D9">
        <w:rPr>
          <w:rFonts w:asciiTheme="majorHAnsi" w:hAnsiTheme="majorHAnsi" w:cstheme="majorHAnsi"/>
          <w:lang w:val="es-ES"/>
        </w:rPr>
        <w:t>nº</w:t>
      </w:r>
      <w:proofErr w:type="spellEnd"/>
      <w:r w:rsidRPr="003126D9">
        <w:rPr>
          <w:rFonts w:asciiTheme="majorHAnsi" w:hAnsiTheme="majorHAnsi" w:cstheme="majorHAnsi"/>
          <w:lang w:val="es-ES"/>
        </w:rPr>
        <w:t xml:space="preserve"> 5, 28300 – Aranjuez (Madrid) y N.I.F. B-81561888, responsable de </w:t>
      </w:r>
      <w:bookmarkStart w:id="0" w:name="_Hlk145588975"/>
      <w:r w:rsidRPr="003126D9">
        <w:rPr>
          <w:rFonts w:asciiTheme="majorHAnsi" w:hAnsiTheme="majorHAnsi" w:cstheme="majorHAnsi"/>
          <w:lang w:val="es-ES"/>
        </w:rPr>
        <w:t>la organización y gestión de la presente Promoción</w:t>
      </w:r>
      <w:bookmarkEnd w:id="0"/>
      <w:r w:rsidRPr="003126D9">
        <w:rPr>
          <w:rFonts w:asciiTheme="majorHAnsi" w:hAnsiTheme="majorHAnsi" w:cstheme="majorHAnsi"/>
          <w:lang w:val="es-ES"/>
        </w:rPr>
        <w:t>.</w:t>
      </w:r>
    </w:p>
    <w:p w14:paraId="725218E1" w14:textId="26E2D34F" w:rsidR="00F27706" w:rsidRDefault="00F27706" w:rsidP="00F27706">
      <w:pPr>
        <w:rPr>
          <w:lang w:val="es-ES"/>
        </w:rPr>
      </w:pPr>
    </w:p>
    <w:p w14:paraId="3CF7C7C3" w14:textId="2C112A2B" w:rsidR="003126D9" w:rsidRPr="003126D9" w:rsidRDefault="003126D9" w:rsidP="003126D9">
      <w:pPr>
        <w:shd w:val="clear" w:color="auto" w:fill="FFFFFF"/>
        <w:spacing w:after="0" w:line="240" w:lineRule="auto"/>
        <w:jc w:val="both"/>
        <w:rPr>
          <w:rFonts w:asciiTheme="majorHAnsi" w:hAnsiTheme="majorHAnsi" w:cstheme="majorHAnsi"/>
          <w:b/>
          <w:lang w:val="es-ES"/>
        </w:rPr>
      </w:pPr>
      <w:r w:rsidRPr="003126D9">
        <w:rPr>
          <w:rFonts w:asciiTheme="majorHAnsi" w:hAnsiTheme="majorHAnsi" w:cstheme="majorHAnsi"/>
          <w:b/>
          <w:lang w:val="es-ES"/>
        </w:rPr>
        <w:t>2. ÁMBITO TERRITORIAL DE LA PROMOCIÓN</w:t>
      </w:r>
    </w:p>
    <w:p w14:paraId="2CE3205E" w14:textId="77777777" w:rsidR="003126D9" w:rsidRDefault="003126D9" w:rsidP="003126D9">
      <w:pPr>
        <w:shd w:val="clear" w:color="auto" w:fill="FFFFFF"/>
        <w:spacing w:after="0" w:line="240" w:lineRule="auto"/>
        <w:jc w:val="both"/>
        <w:rPr>
          <w:lang w:val="es-ES"/>
        </w:rPr>
      </w:pPr>
    </w:p>
    <w:p w14:paraId="456B61CC" w14:textId="07AF37C3" w:rsidR="003126D9" w:rsidRDefault="003126D9" w:rsidP="003126D9">
      <w:pPr>
        <w:shd w:val="clear" w:color="auto" w:fill="FFFFFF"/>
        <w:spacing w:after="0" w:line="240" w:lineRule="auto"/>
        <w:jc w:val="both"/>
        <w:rPr>
          <w:rFonts w:asciiTheme="majorHAnsi" w:hAnsiTheme="majorHAnsi" w:cstheme="majorHAnsi"/>
          <w:lang w:val="es-ES"/>
        </w:rPr>
      </w:pPr>
      <w:r w:rsidRPr="003126D9">
        <w:rPr>
          <w:rFonts w:asciiTheme="majorHAnsi" w:hAnsiTheme="majorHAnsi" w:cstheme="majorHAnsi"/>
          <w:lang w:val="es-ES"/>
        </w:rPr>
        <w:t xml:space="preserve">La Promoción será válida para los </w:t>
      </w:r>
      <w:r w:rsidR="004243AA">
        <w:rPr>
          <w:rFonts w:asciiTheme="majorHAnsi" w:hAnsiTheme="majorHAnsi" w:cstheme="majorHAnsi"/>
          <w:lang w:val="es-ES"/>
        </w:rPr>
        <w:t>p</w:t>
      </w:r>
      <w:r w:rsidRPr="003126D9">
        <w:rPr>
          <w:rFonts w:asciiTheme="majorHAnsi" w:hAnsiTheme="majorHAnsi" w:cstheme="majorHAnsi"/>
          <w:lang w:val="es-ES"/>
        </w:rPr>
        <w:t>roductos legalmente adquiridos en el territorio español por personas con residencia en España en el momento de la adquisición del Producto.</w:t>
      </w:r>
    </w:p>
    <w:p w14:paraId="242A442E" w14:textId="04866345" w:rsidR="003126D9" w:rsidRDefault="003126D9" w:rsidP="003126D9">
      <w:pPr>
        <w:shd w:val="clear" w:color="auto" w:fill="FFFFFF"/>
        <w:spacing w:after="0" w:line="240" w:lineRule="auto"/>
        <w:jc w:val="both"/>
        <w:rPr>
          <w:rFonts w:asciiTheme="majorHAnsi" w:hAnsiTheme="majorHAnsi" w:cstheme="majorHAnsi"/>
          <w:lang w:val="es-ES"/>
        </w:rPr>
      </w:pPr>
    </w:p>
    <w:p w14:paraId="7E0D34E2" w14:textId="77777777" w:rsidR="003126D9" w:rsidRPr="003126D9" w:rsidRDefault="003126D9" w:rsidP="003126D9">
      <w:pPr>
        <w:shd w:val="clear" w:color="auto" w:fill="FFFFFF"/>
        <w:spacing w:after="0" w:line="240" w:lineRule="auto"/>
        <w:jc w:val="both"/>
        <w:rPr>
          <w:rFonts w:asciiTheme="majorHAnsi" w:hAnsiTheme="majorHAnsi" w:cstheme="majorHAnsi"/>
          <w:b/>
          <w:lang w:val="es-ES"/>
        </w:rPr>
      </w:pPr>
      <w:r w:rsidRPr="003126D9">
        <w:rPr>
          <w:rFonts w:asciiTheme="majorHAnsi" w:hAnsiTheme="majorHAnsi" w:cstheme="majorHAnsi"/>
          <w:b/>
          <w:lang w:val="es-ES"/>
        </w:rPr>
        <w:t>3. ÁMBITO TEMPORAL DE LA PROMOCIÓN</w:t>
      </w:r>
    </w:p>
    <w:p w14:paraId="13A859BC" w14:textId="77777777" w:rsidR="003126D9" w:rsidRPr="003126D9" w:rsidRDefault="003126D9" w:rsidP="003126D9">
      <w:pPr>
        <w:shd w:val="clear" w:color="auto" w:fill="FFFFFF"/>
        <w:spacing w:after="0" w:line="240" w:lineRule="auto"/>
        <w:jc w:val="both"/>
        <w:rPr>
          <w:rFonts w:asciiTheme="majorHAnsi" w:hAnsiTheme="majorHAnsi" w:cstheme="majorHAnsi"/>
          <w:lang w:val="es-ES"/>
        </w:rPr>
      </w:pPr>
    </w:p>
    <w:p w14:paraId="0FCA7C21" w14:textId="77777777" w:rsidR="003126D9" w:rsidRPr="003126D9" w:rsidRDefault="003126D9" w:rsidP="003126D9">
      <w:pPr>
        <w:shd w:val="clear" w:color="auto" w:fill="FFFFFF"/>
        <w:spacing w:after="0" w:line="240" w:lineRule="auto"/>
        <w:jc w:val="both"/>
        <w:rPr>
          <w:rFonts w:asciiTheme="majorHAnsi" w:hAnsiTheme="majorHAnsi" w:cstheme="majorHAnsi"/>
          <w:b/>
          <w:lang w:val="es-ES"/>
        </w:rPr>
      </w:pPr>
      <w:r w:rsidRPr="003126D9">
        <w:rPr>
          <w:rFonts w:asciiTheme="majorHAnsi" w:hAnsiTheme="majorHAnsi" w:cstheme="majorHAnsi"/>
          <w:b/>
          <w:lang w:val="es-ES"/>
        </w:rPr>
        <w:t>3.1. Periodo Promocional</w:t>
      </w:r>
    </w:p>
    <w:p w14:paraId="6608AAF1" w14:textId="77777777" w:rsidR="003126D9" w:rsidRPr="003126D9" w:rsidRDefault="003126D9" w:rsidP="003126D9">
      <w:pPr>
        <w:shd w:val="clear" w:color="auto" w:fill="FFFFFF"/>
        <w:spacing w:after="0" w:line="240" w:lineRule="auto"/>
        <w:jc w:val="both"/>
        <w:rPr>
          <w:rFonts w:asciiTheme="majorHAnsi" w:hAnsiTheme="majorHAnsi" w:cstheme="majorHAnsi"/>
          <w:lang w:val="es-ES"/>
        </w:rPr>
      </w:pPr>
    </w:p>
    <w:p w14:paraId="7592DF27" w14:textId="7D0156BD" w:rsidR="003126D9" w:rsidRDefault="003126D9" w:rsidP="003126D9">
      <w:pPr>
        <w:shd w:val="clear" w:color="auto" w:fill="FFFFFF"/>
        <w:jc w:val="both"/>
        <w:rPr>
          <w:rFonts w:asciiTheme="majorHAnsi" w:hAnsiTheme="majorHAnsi" w:cstheme="majorHAnsi"/>
          <w:lang w:val="es-ES"/>
        </w:rPr>
      </w:pPr>
      <w:r w:rsidRPr="003126D9">
        <w:rPr>
          <w:rFonts w:asciiTheme="majorHAnsi" w:hAnsiTheme="majorHAnsi" w:cstheme="majorHAnsi"/>
          <w:lang w:val="es-ES"/>
        </w:rPr>
        <w:t xml:space="preserve">La Promoción será válida para productos comprados entre el </w:t>
      </w:r>
      <w:r>
        <w:rPr>
          <w:rFonts w:asciiTheme="majorHAnsi" w:hAnsiTheme="majorHAnsi" w:cstheme="majorHAnsi"/>
          <w:lang w:val="es-ES"/>
        </w:rPr>
        <w:t xml:space="preserve">20/11/2023 y el 31/12/2023 </w:t>
      </w:r>
      <w:r w:rsidRPr="003126D9">
        <w:rPr>
          <w:rFonts w:asciiTheme="majorHAnsi" w:hAnsiTheme="majorHAnsi" w:cstheme="majorHAnsi"/>
          <w:lang w:val="es-ES"/>
        </w:rPr>
        <w:t>(en adelante, el “</w:t>
      </w:r>
      <w:r w:rsidRPr="003126D9">
        <w:rPr>
          <w:rFonts w:asciiTheme="majorHAnsi" w:hAnsiTheme="majorHAnsi" w:cstheme="majorHAnsi"/>
          <w:b/>
          <w:bCs/>
          <w:lang w:val="es-ES"/>
        </w:rPr>
        <w:t>Periodo Promocional</w:t>
      </w:r>
      <w:r w:rsidRPr="003126D9">
        <w:rPr>
          <w:rFonts w:asciiTheme="majorHAnsi" w:hAnsiTheme="majorHAnsi" w:cstheme="majorHAnsi"/>
          <w:lang w:val="es-ES"/>
        </w:rPr>
        <w:t>”).</w:t>
      </w:r>
    </w:p>
    <w:p w14:paraId="39A0E669" w14:textId="77777777" w:rsidR="00766FE2" w:rsidRPr="00560940" w:rsidRDefault="00766FE2" w:rsidP="00766FE2">
      <w:pPr>
        <w:shd w:val="clear" w:color="auto" w:fill="FFFFFF"/>
        <w:spacing w:after="0" w:line="240" w:lineRule="auto"/>
        <w:jc w:val="both"/>
        <w:rPr>
          <w:rFonts w:asciiTheme="majorHAnsi" w:hAnsiTheme="majorHAnsi" w:cstheme="majorHAnsi"/>
          <w:color w:val="FF0000"/>
          <w:lang w:val="es-ES"/>
        </w:rPr>
      </w:pPr>
    </w:p>
    <w:p w14:paraId="6CB414D8" w14:textId="77777777" w:rsidR="00766FE2" w:rsidRPr="00766FE2" w:rsidRDefault="00766FE2" w:rsidP="00766FE2">
      <w:pPr>
        <w:shd w:val="clear" w:color="auto" w:fill="FFFFFF"/>
        <w:spacing w:after="0" w:line="240" w:lineRule="auto"/>
        <w:jc w:val="both"/>
        <w:rPr>
          <w:rFonts w:asciiTheme="majorHAnsi" w:hAnsiTheme="majorHAnsi" w:cstheme="majorHAnsi"/>
          <w:b/>
          <w:lang w:val="es-ES"/>
        </w:rPr>
      </w:pPr>
      <w:r w:rsidRPr="00766FE2">
        <w:rPr>
          <w:rFonts w:asciiTheme="majorHAnsi" w:hAnsiTheme="majorHAnsi" w:cstheme="majorHAnsi"/>
          <w:b/>
          <w:lang w:val="es-ES"/>
        </w:rPr>
        <w:t>3.2. Periodo de participación</w:t>
      </w:r>
    </w:p>
    <w:p w14:paraId="5390A657" w14:textId="77777777" w:rsidR="00766FE2" w:rsidRPr="00766FE2" w:rsidRDefault="00766FE2" w:rsidP="00766FE2">
      <w:pPr>
        <w:shd w:val="clear" w:color="auto" w:fill="FFFFFF"/>
        <w:spacing w:after="0" w:line="240" w:lineRule="auto"/>
        <w:jc w:val="both"/>
        <w:rPr>
          <w:rFonts w:asciiTheme="majorHAnsi" w:hAnsiTheme="majorHAnsi" w:cstheme="majorHAnsi"/>
          <w:lang w:val="es-ES"/>
        </w:rPr>
      </w:pPr>
    </w:p>
    <w:p w14:paraId="6F4A4BD1" w14:textId="77777777" w:rsidR="00766FE2" w:rsidRPr="00766FE2" w:rsidRDefault="00766FE2" w:rsidP="00766FE2">
      <w:pPr>
        <w:shd w:val="clear" w:color="auto" w:fill="FFFFFF"/>
        <w:spacing w:after="0" w:line="240" w:lineRule="auto"/>
        <w:jc w:val="both"/>
        <w:rPr>
          <w:rFonts w:asciiTheme="majorHAnsi" w:hAnsiTheme="majorHAnsi" w:cstheme="majorHAnsi"/>
          <w:lang w:val="es-ES"/>
        </w:rPr>
      </w:pPr>
      <w:r w:rsidRPr="00766FE2">
        <w:rPr>
          <w:rFonts w:asciiTheme="majorHAnsi" w:hAnsiTheme="majorHAnsi" w:cstheme="majorHAnsi"/>
          <w:lang w:val="es-ES"/>
        </w:rPr>
        <w:t>La participación en la Promoción para poder ser candidato a ganar uno de los Premios, según el apartado 7. (Mecánica de la Promoción), podrá realizarse hasta las 23:59 del día 31/12/2023 más tardar</w:t>
      </w:r>
      <w:r w:rsidRPr="00766FE2" w:rsidDel="008B51AB">
        <w:rPr>
          <w:rFonts w:asciiTheme="majorHAnsi" w:hAnsiTheme="majorHAnsi" w:cstheme="majorHAnsi"/>
          <w:lang w:val="es-ES"/>
        </w:rPr>
        <w:t xml:space="preserve"> </w:t>
      </w:r>
      <w:r w:rsidRPr="00766FE2">
        <w:rPr>
          <w:rFonts w:asciiTheme="majorHAnsi" w:hAnsiTheme="majorHAnsi" w:cstheme="majorHAnsi"/>
          <w:lang w:val="es-ES"/>
        </w:rPr>
        <w:t>(en adelante, el “</w:t>
      </w:r>
      <w:r w:rsidRPr="00766FE2">
        <w:rPr>
          <w:rFonts w:asciiTheme="majorHAnsi" w:hAnsiTheme="majorHAnsi" w:cstheme="majorHAnsi"/>
          <w:b/>
          <w:bCs/>
          <w:lang w:val="es-ES"/>
        </w:rPr>
        <w:t>Periodo de Participación</w:t>
      </w:r>
      <w:r w:rsidRPr="00766FE2">
        <w:rPr>
          <w:rFonts w:asciiTheme="majorHAnsi" w:hAnsiTheme="majorHAnsi" w:cstheme="majorHAnsi"/>
          <w:lang w:val="es-ES"/>
        </w:rPr>
        <w:t xml:space="preserve">”), si bien el Producto debe ser adquirido durante el Periodo Promocional (es decir, que el </w:t>
      </w:r>
      <w:proofErr w:type="gramStart"/>
      <w:r w:rsidRPr="00766FE2">
        <w:rPr>
          <w:rFonts w:asciiTheme="majorHAnsi" w:hAnsiTheme="majorHAnsi" w:cstheme="majorHAnsi"/>
          <w:lang w:val="es-ES"/>
        </w:rPr>
        <w:t>ticket</w:t>
      </w:r>
      <w:proofErr w:type="gramEnd"/>
      <w:r w:rsidRPr="00766FE2">
        <w:rPr>
          <w:rFonts w:asciiTheme="majorHAnsi" w:hAnsiTheme="majorHAnsi" w:cstheme="majorHAnsi"/>
          <w:lang w:val="es-ES"/>
        </w:rPr>
        <w:t xml:space="preserve"> de compra del Producto deberá llevar una fecha comprendida dentro del Periodo Promocional).</w:t>
      </w:r>
    </w:p>
    <w:p w14:paraId="37697F1B" w14:textId="77777777" w:rsidR="003126D9" w:rsidRPr="003126D9" w:rsidRDefault="003126D9" w:rsidP="003126D9">
      <w:pPr>
        <w:shd w:val="clear" w:color="auto" w:fill="FFFFFF"/>
        <w:jc w:val="both"/>
        <w:rPr>
          <w:rFonts w:asciiTheme="majorHAnsi" w:hAnsiTheme="majorHAnsi" w:cstheme="majorHAnsi"/>
          <w:lang w:val="es-ES"/>
        </w:rPr>
      </w:pPr>
    </w:p>
    <w:p w14:paraId="79F39D44" w14:textId="77777777" w:rsidR="00766FE2" w:rsidRPr="00766FE2" w:rsidRDefault="00766FE2" w:rsidP="00766FE2">
      <w:pPr>
        <w:shd w:val="clear" w:color="auto" w:fill="FFFFFF"/>
        <w:spacing w:after="0" w:line="240" w:lineRule="auto"/>
        <w:jc w:val="both"/>
        <w:rPr>
          <w:rFonts w:asciiTheme="majorHAnsi" w:hAnsiTheme="majorHAnsi" w:cstheme="majorHAnsi"/>
          <w:b/>
          <w:lang w:val="es-ES"/>
        </w:rPr>
      </w:pPr>
      <w:r w:rsidRPr="00766FE2">
        <w:rPr>
          <w:rFonts w:asciiTheme="majorHAnsi" w:hAnsiTheme="majorHAnsi" w:cstheme="majorHAnsi"/>
          <w:b/>
          <w:lang w:val="es-ES"/>
        </w:rPr>
        <w:t>4. DESTINATARIOS DE LA PROMOCIÓN</w:t>
      </w:r>
    </w:p>
    <w:p w14:paraId="11E522D5" w14:textId="77777777" w:rsidR="00766FE2" w:rsidRPr="00766FE2" w:rsidRDefault="00766FE2" w:rsidP="00766FE2">
      <w:pPr>
        <w:shd w:val="clear" w:color="auto" w:fill="FFFFFF"/>
        <w:spacing w:after="0" w:line="240" w:lineRule="auto"/>
        <w:jc w:val="both"/>
        <w:rPr>
          <w:rFonts w:asciiTheme="majorHAnsi" w:hAnsiTheme="majorHAnsi" w:cstheme="majorHAnsi"/>
          <w:lang w:val="es-ES"/>
        </w:rPr>
      </w:pPr>
    </w:p>
    <w:p w14:paraId="1E75F2DD" w14:textId="21660AA2" w:rsidR="00766FE2" w:rsidRPr="00766FE2" w:rsidRDefault="00766FE2" w:rsidP="00766FE2">
      <w:pPr>
        <w:shd w:val="clear" w:color="auto" w:fill="FFFFFF"/>
        <w:spacing w:after="0" w:line="240" w:lineRule="auto"/>
        <w:jc w:val="both"/>
        <w:rPr>
          <w:rFonts w:asciiTheme="majorHAnsi" w:hAnsiTheme="majorHAnsi" w:cstheme="majorHAnsi"/>
          <w:lang w:val="es-ES"/>
        </w:rPr>
      </w:pPr>
      <w:r w:rsidRPr="00766FE2">
        <w:rPr>
          <w:rFonts w:asciiTheme="majorHAnsi" w:hAnsiTheme="majorHAnsi" w:cstheme="majorHAnsi"/>
          <w:lang w:val="es-ES"/>
        </w:rPr>
        <w:t xml:space="preserve">La Promoción está destinada a personas mayores de 18 años y residentes legales en España que adquieran, en calidad de consumidor final, </w:t>
      </w:r>
      <w:r>
        <w:rPr>
          <w:rFonts w:asciiTheme="majorHAnsi" w:hAnsiTheme="majorHAnsi" w:cstheme="majorHAnsi"/>
          <w:lang w:val="es-ES"/>
        </w:rPr>
        <w:t>el</w:t>
      </w:r>
      <w:r w:rsidRPr="00766FE2">
        <w:rPr>
          <w:rFonts w:asciiTheme="majorHAnsi" w:hAnsiTheme="majorHAnsi" w:cstheme="majorHAnsi"/>
          <w:lang w:val="es-ES"/>
        </w:rPr>
        <w:t xml:space="preserve"> </w:t>
      </w:r>
      <w:r>
        <w:rPr>
          <w:rFonts w:asciiTheme="majorHAnsi" w:hAnsiTheme="majorHAnsi" w:cstheme="majorHAnsi"/>
          <w:lang w:val="es-ES"/>
        </w:rPr>
        <w:t>p</w:t>
      </w:r>
      <w:r w:rsidRPr="00766FE2">
        <w:rPr>
          <w:rFonts w:asciiTheme="majorHAnsi" w:hAnsiTheme="majorHAnsi" w:cstheme="majorHAnsi"/>
          <w:lang w:val="es-ES"/>
        </w:rPr>
        <w:t xml:space="preserve">roducto </w:t>
      </w:r>
      <w:proofErr w:type="spellStart"/>
      <w:r w:rsidRPr="004243AA">
        <w:rPr>
          <w:rFonts w:asciiTheme="majorHAnsi" w:hAnsiTheme="majorHAnsi" w:cstheme="majorHAnsi"/>
          <w:b/>
          <w:lang w:val="es-ES"/>
        </w:rPr>
        <w:t>Raclette</w:t>
      </w:r>
      <w:proofErr w:type="spellEnd"/>
      <w:r w:rsidRPr="004243AA">
        <w:rPr>
          <w:rFonts w:asciiTheme="majorHAnsi" w:hAnsiTheme="majorHAnsi" w:cstheme="majorHAnsi"/>
          <w:b/>
          <w:lang w:val="es-ES"/>
        </w:rPr>
        <w:t xml:space="preserve"> ENTREMONT 400</w:t>
      </w:r>
      <w:r w:rsidR="004243AA">
        <w:rPr>
          <w:rFonts w:asciiTheme="majorHAnsi" w:hAnsiTheme="majorHAnsi" w:cstheme="majorHAnsi"/>
          <w:b/>
          <w:lang w:val="es-ES"/>
        </w:rPr>
        <w:t xml:space="preserve"> </w:t>
      </w:r>
      <w:r w:rsidRPr="004243AA">
        <w:rPr>
          <w:rFonts w:asciiTheme="majorHAnsi" w:hAnsiTheme="majorHAnsi" w:cstheme="majorHAnsi"/>
          <w:b/>
          <w:lang w:val="es-ES"/>
        </w:rPr>
        <w:t>g</w:t>
      </w:r>
      <w:r w:rsidRPr="00766FE2">
        <w:rPr>
          <w:rFonts w:asciiTheme="majorHAnsi" w:hAnsiTheme="majorHAnsi" w:cstheme="majorHAnsi"/>
          <w:lang w:val="es-ES"/>
        </w:rPr>
        <w:t xml:space="preserve"> durante el Periodo Promocional. </w:t>
      </w:r>
    </w:p>
    <w:p w14:paraId="2DF2C594" w14:textId="77777777" w:rsidR="00766FE2" w:rsidRPr="00766FE2" w:rsidRDefault="00766FE2" w:rsidP="00766FE2">
      <w:pPr>
        <w:shd w:val="clear" w:color="auto" w:fill="FFFFFF"/>
        <w:spacing w:after="0" w:line="240" w:lineRule="auto"/>
        <w:jc w:val="both"/>
        <w:rPr>
          <w:rFonts w:asciiTheme="majorHAnsi" w:hAnsiTheme="majorHAnsi" w:cstheme="majorHAnsi"/>
          <w:lang w:val="es-ES"/>
        </w:rPr>
      </w:pPr>
    </w:p>
    <w:p w14:paraId="55928892" w14:textId="77777777" w:rsidR="00766FE2" w:rsidRPr="00766FE2" w:rsidRDefault="00766FE2" w:rsidP="00766FE2">
      <w:pPr>
        <w:shd w:val="clear" w:color="auto" w:fill="FFFFFF"/>
        <w:spacing w:after="0" w:line="240" w:lineRule="auto"/>
        <w:jc w:val="both"/>
        <w:rPr>
          <w:rFonts w:asciiTheme="majorHAnsi" w:hAnsiTheme="majorHAnsi" w:cstheme="majorHAnsi"/>
          <w:lang w:val="es-ES"/>
        </w:rPr>
      </w:pPr>
      <w:r w:rsidRPr="00766FE2">
        <w:rPr>
          <w:rFonts w:asciiTheme="majorHAnsi" w:hAnsiTheme="majorHAnsi" w:cstheme="majorHAnsi"/>
          <w:color w:val="000000"/>
          <w:lang w:val="es-ES"/>
        </w:rPr>
        <w:t>La Empresa Organizadora podrá solicitar la exhibición del DNI o documento de identidad a cualesquiera de los ganadores de la Promoción en el momento de la entrega del premio para verificar su mayoría de edad, denegándose la entrega en el caso de que éste resulte ser persona menor de edad.</w:t>
      </w:r>
    </w:p>
    <w:p w14:paraId="718E1FA7" w14:textId="77777777" w:rsidR="00766FE2" w:rsidRPr="00766FE2" w:rsidRDefault="00766FE2" w:rsidP="00766FE2">
      <w:pPr>
        <w:shd w:val="clear" w:color="auto" w:fill="FFFFFF"/>
        <w:spacing w:after="0" w:line="240" w:lineRule="auto"/>
        <w:jc w:val="both"/>
        <w:rPr>
          <w:rFonts w:asciiTheme="majorHAnsi" w:hAnsiTheme="majorHAnsi" w:cstheme="majorHAnsi"/>
          <w:lang w:val="es-ES"/>
        </w:rPr>
      </w:pPr>
    </w:p>
    <w:p w14:paraId="746148F8" w14:textId="3628AD00" w:rsidR="00766FE2" w:rsidRDefault="00766FE2" w:rsidP="00766FE2">
      <w:pPr>
        <w:pBdr>
          <w:top w:val="nil"/>
          <w:left w:val="nil"/>
          <w:bottom w:val="nil"/>
          <w:right w:val="nil"/>
          <w:between w:val="nil"/>
        </w:pBdr>
        <w:spacing w:after="0" w:line="240" w:lineRule="auto"/>
        <w:jc w:val="both"/>
        <w:rPr>
          <w:rFonts w:asciiTheme="majorHAnsi" w:hAnsiTheme="majorHAnsi" w:cstheme="majorHAnsi"/>
          <w:color w:val="000000"/>
          <w:lang w:val="es-ES"/>
        </w:rPr>
      </w:pPr>
      <w:r w:rsidRPr="00766FE2">
        <w:rPr>
          <w:rFonts w:asciiTheme="majorHAnsi" w:hAnsiTheme="majorHAnsi" w:cstheme="majorHAnsi"/>
          <w:color w:val="000000"/>
          <w:lang w:val="es-ES"/>
        </w:rPr>
        <w:t xml:space="preserve">No podrán participar en este Promoción los empleados o familiares hasta el primer grado de </w:t>
      </w:r>
      <w:r w:rsidRPr="00766FE2">
        <w:rPr>
          <w:rFonts w:asciiTheme="majorHAnsi" w:hAnsiTheme="majorHAnsi" w:cstheme="majorHAnsi"/>
          <w:lang w:val="es-ES"/>
        </w:rPr>
        <w:t>consanguinidad</w:t>
      </w:r>
      <w:r w:rsidRPr="00766FE2">
        <w:rPr>
          <w:rFonts w:asciiTheme="majorHAnsi" w:hAnsiTheme="majorHAnsi" w:cstheme="majorHAnsi"/>
          <w:color w:val="000000"/>
          <w:lang w:val="es-ES"/>
        </w:rPr>
        <w:t xml:space="preserve"> de la entidad mercantil SODIAAL y SAVI, ni de cualquiera de sus empresas filiales; </w:t>
      </w:r>
      <w:r w:rsidRPr="00766FE2">
        <w:rPr>
          <w:rFonts w:asciiTheme="majorHAnsi" w:hAnsiTheme="majorHAnsi" w:cstheme="majorHAnsi"/>
          <w:color w:val="000000"/>
          <w:lang w:val="es-ES"/>
        </w:rPr>
        <w:lastRenderedPageBreak/>
        <w:t>así como de ninguna empresa que esté relacionada directa o indirectamente con el presente Concurso.</w:t>
      </w:r>
    </w:p>
    <w:p w14:paraId="5181B888" w14:textId="789129F2" w:rsidR="00766FE2" w:rsidRDefault="00766FE2" w:rsidP="00766FE2">
      <w:pPr>
        <w:pBdr>
          <w:top w:val="nil"/>
          <w:left w:val="nil"/>
          <w:bottom w:val="nil"/>
          <w:right w:val="nil"/>
          <w:between w:val="nil"/>
        </w:pBdr>
        <w:spacing w:after="0" w:line="240" w:lineRule="auto"/>
        <w:jc w:val="both"/>
        <w:rPr>
          <w:rFonts w:asciiTheme="majorHAnsi" w:hAnsiTheme="majorHAnsi" w:cstheme="majorHAnsi"/>
          <w:color w:val="000000"/>
          <w:lang w:val="es-ES"/>
        </w:rPr>
      </w:pPr>
    </w:p>
    <w:p w14:paraId="374A8149" w14:textId="77777777" w:rsidR="00766FE2" w:rsidRPr="00766FE2" w:rsidRDefault="00766FE2" w:rsidP="00766FE2">
      <w:pPr>
        <w:shd w:val="clear" w:color="auto" w:fill="FFFFFF"/>
        <w:spacing w:after="0" w:line="240" w:lineRule="auto"/>
        <w:jc w:val="both"/>
        <w:rPr>
          <w:rFonts w:asciiTheme="majorHAnsi" w:hAnsiTheme="majorHAnsi" w:cstheme="majorHAnsi"/>
          <w:b/>
          <w:lang w:val="es-ES"/>
        </w:rPr>
      </w:pPr>
      <w:r w:rsidRPr="00766FE2">
        <w:rPr>
          <w:rFonts w:asciiTheme="majorHAnsi" w:hAnsiTheme="majorHAnsi" w:cstheme="majorHAnsi"/>
          <w:b/>
          <w:lang w:val="es-ES"/>
        </w:rPr>
        <w:t>5. PREMIOS</w:t>
      </w:r>
    </w:p>
    <w:p w14:paraId="404EA137" w14:textId="77777777" w:rsidR="00766FE2" w:rsidRPr="00766FE2" w:rsidRDefault="00766FE2" w:rsidP="00766FE2">
      <w:pPr>
        <w:shd w:val="clear" w:color="auto" w:fill="FFFFFF"/>
        <w:spacing w:after="0" w:line="240" w:lineRule="auto"/>
        <w:jc w:val="both"/>
        <w:rPr>
          <w:rFonts w:asciiTheme="majorHAnsi" w:hAnsiTheme="majorHAnsi" w:cstheme="majorHAnsi"/>
          <w:b/>
          <w:lang w:val="es-ES"/>
        </w:rPr>
      </w:pPr>
    </w:p>
    <w:p w14:paraId="238B90B3" w14:textId="7A0A09D7" w:rsidR="00766FE2" w:rsidRPr="00766FE2" w:rsidRDefault="00766FE2" w:rsidP="00766FE2">
      <w:pPr>
        <w:shd w:val="clear" w:color="auto" w:fill="FFFFFF"/>
        <w:spacing w:after="0" w:line="240" w:lineRule="auto"/>
        <w:jc w:val="both"/>
        <w:rPr>
          <w:rFonts w:asciiTheme="majorHAnsi" w:hAnsiTheme="majorHAnsi" w:cstheme="majorHAnsi"/>
          <w:b/>
          <w:lang w:val="es-ES"/>
        </w:rPr>
      </w:pPr>
      <w:r w:rsidRPr="00766FE2">
        <w:rPr>
          <w:rFonts w:asciiTheme="majorHAnsi" w:hAnsiTheme="majorHAnsi" w:cstheme="majorHAnsi"/>
          <w:b/>
          <w:lang w:val="es-ES"/>
        </w:rPr>
        <w:t xml:space="preserve">5.1. Aparatos </w:t>
      </w:r>
      <w:proofErr w:type="spellStart"/>
      <w:r w:rsidR="004243AA">
        <w:rPr>
          <w:rFonts w:asciiTheme="majorHAnsi" w:hAnsiTheme="majorHAnsi" w:cstheme="majorHAnsi"/>
          <w:b/>
          <w:lang w:val="es-ES"/>
        </w:rPr>
        <w:t>R</w:t>
      </w:r>
      <w:r w:rsidRPr="00766FE2">
        <w:rPr>
          <w:rFonts w:asciiTheme="majorHAnsi" w:hAnsiTheme="majorHAnsi" w:cstheme="majorHAnsi"/>
          <w:b/>
          <w:lang w:val="es-ES"/>
        </w:rPr>
        <w:t>aclette</w:t>
      </w:r>
      <w:proofErr w:type="spellEnd"/>
      <w:r w:rsidRPr="00766FE2">
        <w:rPr>
          <w:rFonts w:asciiTheme="majorHAnsi" w:hAnsiTheme="majorHAnsi" w:cstheme="majorHAnsi"/>
          <w:b/>
          <w:lang w:val="es-ES"/>
        </w:rPr>
        <w:t xml:space="preserve"> de la marca TEFAL</w:t>
      </w:r>
    </w:p>
    <w:p w14:paraId="3C3AF513" w14:textId="77777777" w:rsidR="00766FE2" w:rsidRPr="0031164F" w:rsidRDefault="00766FE2" w:rsidP="00766FE2">
      <w:pPr>
        <w:pStyle w:val="NormalWeb"/>
        <w:spacing w:before="280" w:beforeAutospacing="0" w:after="280" w:afterAutospacing="0"/>
        <w:jc w:val="both"/>
        <w:rPr>
          <w:rFonts w:asciiTheme="majorHAnsi" w:hAnsiTheme="majorHAnsi" w:cstheme="majorHAnsi"/>
          <w:sz w:val="22"/>
          <w:szCs w:val="22"/>
        </w:rPr>
      </w:pPr>
      <w:r w:rsidRPr="0031164F">
        <w:rPr>
          <w:rFonts w:asciiTheme="majorHAnsi" w:hAnsiTheme="majorHAnsi" w:cstheme="majorHAnsi"/>
          <w:color w:val="000000"/>
          <w:sz w:val="22"/>
          <w:szCs w:val="22"/>
        </w:rPr>
        <w:t xml:space="preserve">Conforme a la Cláusula </w:t>
      </w:r>
      <w:r>
        <w:rPr>
          <w:rFonts w:asciiTheme="majorHAnsi" w:hAnsiTheme="majorHAnsi" w:cstheme="majorHAnsi"/>
          <w:color w:val="000000"/>
          <w:sz w:val="22"/>
          <w:szCs w:val="22"/>
        </w:rPr>
        <w:t>7</w:t>
      </w:r>
      <w:r w:rsidRPr="0031164F">
        <w:rPr>
          <w:rFonts w:asciiTheme="majorHAnsi" w:hAnsiTheme="majorHAnsi" w:cstheme="majorHAnsi"/>
          <w:color w:val="000000"/>
          <w:sz w:val="22"/>
          <w:szCs w:val="22"/>
        </w:rPr>
        <w:t>.2.a), a lo largo de la Promoción, se nombrarán cien (100)</w:t>
      </w:r>
      <w:r w:rsidRPr="0031164F">
        <w:rPr>
          <w:rFonts w:asciiTheme="majorHAnsi" w:hAnsiTheme="majorHAnsi" w:cstheme="majorHAnsi"/>
          <w:i/>
          <w:iCs/>
          <w:color w:val="000000"/>
          <w:sz w:val="22"/>
          <w:szCs w:val="22"/>
        </w:rPr>
        <w:t xml:space="preserve"> </w:t>
      </w:r>
      <w:r w:rsidRPr="0031164F">
        <w:rPr>
          <w:rFonts w:asciiTheme="majorHAnsi" w:hAnsiTheme="majorHAnsi" w:cstheme="majorHAnsi"/>
          <w:color w:val="000000"/>
          <w:sz w:val="22"/>
          <w:szCs w:val="22"/>
        </w:rPr>
        <w:t>ganadores.</w:t>
      </w:r>
    </w:p>
    <w:p w14:paraId="7403225F" w14:textId="1EE0F98A" w:rsidR="00766FE2" w:rsidRDefault="00766FE2" w:rsidP="00766FE2">
      <w:pPr>
        <w:pStyle w:val="NormalWeb"/>
        <w:spacing w:before="280" w:beforeAutospacing="0" w:after="280" w:afterAutospacing="0"/>
        <w:jc w:val="both"/>
        <w:rPr>
          <w:rFonts w:asciiTheme="majorHAnsi" w:hAnsiTheme="majorHAnsi" w:cstheme="majorHAnsi"/>
          <w:color w:val="000000"/>
          <w:sz w:val="22"/>
          <w:szCs w:val="22"/>
        </w:rPr>
      </w:pPr>
      <w:r w:rsidRPr="0031164F">
        <w:rPr>
          <w:rFonts w:asciiTheme="majorHAnsi" w:hAnsiTheme="majorHAnsi" w:cstheme="majorHAnsi"/>
          <w:color w:val="000000"/>
          <w:sz w:val="22"/>
          <w:szCs w:val="22"/>
        </w:rPr>
        <w:t xml:space="preserve">Cada ganador recibirá </w:t>
      </w:r>
      <w:r w:rsidRPr="0031164F">
        <w:rPr>
          <w:rFonts w:asciiTheme="majorHAnsi" w:hAnsiTheme="majorHAnsi" w:cstheme="majorHAnsi"/>
          <w:sz w:val="22"/>
          <w:szCs w:val="22"/>
          <w:lang w:eastAsia="en-US"/>
        </w:rPr>
        <w:t xml:space="preserve">uno (1) de los cien (100) Aparatos </w:t>
      </w:r>
      <w:proofErr w:type="spellStart"/>
      <w:r w:rsidR="004243AA">
        <w:rPr>
          <w:rFonts w:asciiTheme="majorHAnsi" w:hAnsiTheme="majorHAnsi" w:cstheme="majorHAnsi"/>
          <w:sz w:val="22"/>
          <w:szCs w:val="22"/>
          <w:lang w:eastAsia="en-US"/>
        </w:rPr>
        <w:t>R</w:t>
      </w:r>
      <w:r w:rsidRPr="0031164F">
        <w:rPr>
          <w:rFonts w:asciiTheme="majorHAnsi" w:hAnsiTheme="majorHAnsi" w:cstheme="majorHAnsi"/>
          <w:sz w:val="22"/>
          <w:szCs w:val="22"/>
          <w:lang w:eastAsia="en-US"/>
        </w:rPr>
        <w:t>aclette</w:t>
      </w:r>
      <w:proofErr w:type="spellEnd"/>
      <w:r w:rsidRPr="0031164F">
        <w:rPr>
          <w:rFonts w:asciiTheme="majorHAnsi" w:hAnsiTheme="majorHAnsi" w:cstheme="majorHAnsi"/>
          <w:sz w:val="22"/>
          <w:szCs w:val="22"/>
          <w:lang w:eastAsia="en-US"/>
        </w:rPr>
        <w:t xml:space="preserve"> para seis personas de la marca </w:t>
      </w:r>
      <w:proofErr w:type="spellStart"/>
      <w:r w:rsidRPr="0031164F">
        <w:rPr>
          <w:rFonts w:asciiTheme="majorHAnsi" w:hAnsiTheme="majorHAnsi" w:cstheme="majorHAnsi"/>
          <w:sz w:val="22"/>
          <w:szCs w:val="22"/>
          <w:lang w:eastAsia="en-US"/>
        </w:rPr>
        <w:t>Tefal</w:t>
      </w:r>
      <w:proofErr w:type="spellEnd"/>
      <w:r w:rsidRPr="0031164F">
        <w:rPr>
          <w:rFonts w:asciiTheme="majorHAnsi" w:hAnsiTheme="majorHAnsi" w:cstheme="majorHAnsi"/>
          <w:sz w:val="22"/>
          <w:szCs w:val="22"/>
          <w:lang w:eastAsia="en-US"/>
        </w:rPr>
        <w:t xml:space="preserve"> que se sortean</w:t>
      </w:r>
      <w:r w:rsidRPr="0031164F">
        <w:rPr>
          <w:rFonts w:asciiTheme="majorHAnsi" w:hAnsiTheme="majorHAnsi" w:cstheme="majorHAnsi"/>
          <w:color w:val="000000"/>
          <w:sz w:val="22"/>
          <w:szCs w:val="22"/>
        </w:rPr>
        <w:t xml:space="preserve"> en el marco de la Promoción cada uno de ellos valorado en </w:t>
      </w:r>
      <w:r>
        <w:rPr>
          <w:rFonts w:asciiTheme="majorHAnsi" w:hAnsiTheme="majorHAnsi" w:cstheme="majorHAnsi"/>
          <w:color w:val="000000"/>
          <w:sz w:val="22"/>
          <w:szCs w:val="22"/>
        </w:rPr>
        <w:t xml:space="preserve">59,63 </w:t>
      </w:r>
      <w:r w:rsidRPr="0031164F">
        <w:rPr>
          <w:rFonts w:asciiTheme="majorHAnsi" w:hAnsiTheme="majorHAnsi" w:cstheme="majorHAnsi"/>
          <w:color w:val="000000"/>
          <w:sz w:val="22"/>
          <w:szCs w:val="22"/>
        </w:rPr>
        <w:t>€ (los “</w:t>
      </w:r>
      <w:r w:rsidRPr="0031164F">
        <w:rPr>
          <w:rFonts w:asciiTheme="majorHAnsi" w:hAnsiTheme="majorHAnsi" w:cstheme="majorHAnsi"/>
          <w:b/>
          <w:bCs/>
          <w:color w:val="000000"/>
          <w:sz w:val="22"/>
          <w:szCs w:val="22"/>
        </w:rPr>
        <w:t xml:space="preserve">Aparatos </w:t>
      </w:r>
      <w:proofErr w:type="spellStart"/>
      <w:r w:rsidRPr="0031164F">
        <w:rPr>
          <w:rFonts w:asciiTheme="majorHAnsi" w:hAnsiTheme="majorHAnsi" w:cstheme="majorHAnsi"/>
          <w:b/>
          <w:bCs/>
          <w:color w:val="000000"/>
          <w:sz w:val="22"/>
          <w:szCs w:val="22"/>
        </w:rPr>
        <w:t>Raclette</w:t>
      </w:r>
      <w:proofErr w:type="spellEnd"/>
      <w:r w:rsidRPr="0031164F">
        <w:rPr>
          <w:rFonts w:asciiTheme="majorHAnsi" w:hAnsiTheme="majorHAnsi" w:cstheme="majorHAnsi"/>
          <w:color w:val="000000"/>
          <w:sz w:val="22"/>
          <w:szCs w:val="22"/>
        </w:rPr>
        <w:t xml:space="preserve">”). </w:t>
      </w:r>
    </w:p>
    <w:p w14:paraId="627A9AE2" w14:textId="77777777" w:rsidR="00766FE2" w:rsidRPr="00766FE2" w:rsidRDefault="00766FE2" w:rsidP="00766FE2">
      <w:pPr>
        <w:shd w:val="clear" w:color="auto" w:fill="FFFFFF"/>
        <w:spacing w:after="0" w:line="240" w:lineRule="auto"/>
        <w:jc w:val="both"/>
        <w:rPr>
          <w:rFonts w:asciiTheme="majorHAnsi" w:hAnsiTheme="majorHAnsi" w:cstheme="majorHAnsi"/>
          <w:b/>
          <w:lang w:val="es-ES"/>
        </w:rPr>
      </w:pPr>
      <w:r w:rsidRPr="00766FE2">
        <w:rPr>
          <w:rFonts w:asciiTheme="majorHAnsi" w:hAnsiTheme="majorHAnsi" w:cstheme="majorHAnsi"/>
          <w:b/>
          <w:lang w:val="es-ES"/>
        </w:rPr>
        <w:t>5.2. Viaje a los Alpes</w:t>
      </w:r>
    </w:p>
    <w:p w14:paraId="1494B555" w14:textId="77777777" w:rsidR="00766FE2" w:rsidRPr="0031164F" w:rsidRDefault="00766FE2" w:rsidP="00766FE2">
      <w:pPr>
        <w:pStyle w:val="NormalWeb"/>
        <w:spacing w:before="280" w:beforeAutospacing="0" w:after="280" w:afterAutospacing="0"/>
        <w:jc w:val="both"/>
        <w:rPr>
          <w:rFonts w:asciiTheme="majorHAnsi" w:hAnsiTheme="majorHAnsi" w:cstheme="majorHAnsi"/>
          <w:sz w:val="22"/>
          <w:szCs w:val="22"/>
        </w:rPr>
      </w:pPr>
      <w:r w:rsidRPr="0031164F">
        <w:rPr>
          <w:rFonts w:asciiTheme="majorHAnsi" w:hAnsiTheme="majorHAnsi" w:cstheme="majorHAnsi"/>
          <w:color w:val="000000"/>
          <w:sz w:val="22"/>
          <w:szCs w:val="22"/>
        </w:rPr>
        <w:t xml:space="preserve">Conforme a la Cláusula </w:t>
      </w:r>
      <w:r>
        <w:rPr>
          <w:rFonts w:asciiTheme="majorHAnsi" w:hAnsiTheme="majorHAnsi" w:cstheme="majorHAnsi"/>
          <w:color w:val="000000"/>
          <w:sz w:val="22"/>
          <w:szCs w:val="22"/>
        </w:rPr>
        <w:t>7</w:t>
      </w:r>
      <w:r w:rsidRPr="0031164F">
        <w:rPr>
          <w:rFonts w:asciiTheme="majorHAnsi" w:hAnsiTheme="majorHAnsi" w:cstheme="majorHAnsi"/>
          <w:color w:val="000000"/>
          <w:sz w:val="22"/>
          <w:szCs w:val="22"/>
        </w:rPr>
        <w:t>.2.b), al final de la Promoción, se nombrará un (1) ganador.</w:t>
      </w:r>
    </w:p>
    <w:p w14:paraId="27FD4091" w14:textId="77777777" w:rsidR="00766FE2" w:rsidRDefault="00766FE2" w:rsidP="00766FE2">
      <w:pPr>
        <w:pStyle w:val="NormalWeb"/>
        <w:spacing w:before="280" w:beforeAutospacing="0" w:after="280" w:afterAutospacing="0"/>
        <w:jc w:val="both"/>
        <w:rPr>
          <w:rFonts w:asciiTheme="majorHAnsi" w:hAnsiTheme="majorHAnsi" w:cstheme="majorHAnsi"/>
          <w:sz w:val="22"/>
          <w:szCs w:val="22"/>
          <w:lang w:eastAsia="en-US"/>
        </w:rPr>
      </w:pPr>
      <w:r>
        <w:rPr>
          <w:rFonts w:asciiTheme="majorHAnsi" w:hAnsiTheme="majorHAnsi" w:cstheme="majorHAnsi"/>
          <w:color w:val="000000"/>
          <w:sz w:val="22"/>
          <w:szCs w:val="22"/>
        </w:rPr>
        <w:t>Dicho</w:t>
      </w:r>
      <w:r w:rsidRPr="0031164F">
        <w:rPr>
          <w:rFonts w:asciiTheme="majorHAnsi" w:hAnsiTheme="majorHAnsi" w:cstheme="majorHAnsi"/>
          <w:color w:val="000000"/>
          <w:sz w:val="22"/>
          <w:szCs w:val="22"/>
        </w:rPr>
        <w:t xml:space="preserve"> ganador recibirá como premio </w:t>
      </w:r>
      <w:r w:rsidRPr="0031164F">
        <w:rPr>
          <w:rFonts w:asciiTheme="majorHAnsi" w:hAnsiTheme="majorHAnsi" w:cstheme="majorHAnsi"/>
          <w:sz w:val="22"/>
          <w:szCs w:val="22"/>
          <w:lang w:eastAsia="en-US"/>
        </w:rPr>
        <w:t>un viaje a los Alpes</w:t>
      </w:r>
      <w:r>
        <w:rPr>
          <w:rFonts w:asciiTheme="majorHAnsi" w:hAnsiTheme="majorHAnsi" w:cstheme="majorHAnsi"/>
          <w:sz w:val="22"/>
          <w:szCs w:val="22"/>
          <w:lang w:eastAsia="en-US"/>
        </w:rPr>
        <w:t xml:space="preserve"> que incluye lo siguiente: </w:t>
      </w:r>
    </w:p>
    <w:p w14:paraId="39A2C77A" w14:textId="13F9D0E7" w:rsidR="00766FE2" w:rsidRPr="00E363A2" w:rsidRDefault="00766FE2" w:rsidP="00766FE2">
      <w:pPr>
        <w:pStyle w:val="NormalWeb"/>
        <w:numPr>
          <w:ilvl w:val="0"/>
          <w:numId w:val="2"/>
        </w:numPr>
        <w:spacing w:before="280" w:beforeAutospacing="0" w:after="280" w:afterAutospacing="0"/>
        <w:jc w:val="both"/>
        <w:rPr>
          <w:rFonts w:asciiTheme="majorHAnsi" w:hAnsiTheme="majorHAnsi" w:cstheme="majorHAnsi"/>
          <w:color w:val="000000"/>
          <w:sz w:val="22"/>
          <w:szCs w:val="22"/>
        </w:rPr>
      </w:pPr>
      <w:r w:rsidRPr="00697090">
        <w:rPr>
          <w:rFonts w:asciiTheme="majorHAnsi" w:hAnsiTheme="majorHAnsi" w:cstheme="majorHAnsi"/>
          <w:sz w:val="22"/>
          <w:szCs w:val="22"/>
          <w:lang w:eastAsia="en-US"/>
        </w:rPr>
        <w:t>Vuelo directo de ida y vuelta para dos (2) personas</w:t>
      </w:r>
      <w:r w:rsidR="00FA42FA">
        <w:rPr>
          <w:rFonts w:asciiTheme="majorHAnsi" w:hAnsiTheme="majorHAnsi" w:cstheme="majorHAnsi"/>
          <w:sz w:val="22"/>
          <w:szCs w:val="22"/>
          <w:lang w:eastAsia="en-US"/>
        </w:rPr>
        <w:t xml:space="preserve"> desde Madrid o Barcelona con destino Ginebra </w:t>
      </w:r>
    </w:p>
    <w:p w14:paraId="34CB7421" w14:textId="63191A2D" w:rsidR="00766FE2" w:rsidRPr="00FA42FA" w:rsidRDefault="00766FE2" w:rsidP="00766FE2">
      <w:pPr>
        <w:pStyle w:val="NormalWeb"/>
        <w:numPr>
          <w:ilvl w:val="0"/>
          <w:numId w:val="2"/>
        </w:numPr>
        <w:spacing w:before="280" w:beforeAutospacing="0" w:after="280" w:afterAutospacing="0"/>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Dos (2) </w:t>
      </w:r>
      <w:r w:rsidRPr="0031164F">
        <w:rPr>
          <w:rFonts w:asciiTheme="majorHAnsi" w:hAnsiTheme="majorHAnsi" w:cstheme="majorHAnsi"/>
          <w:color w:val="000000"/>
          <w:sz w:val="22"/>
          <w:szCs w:val="22"/>
        </w:rPr>
        <w:t>noche</w:t>
      </w:r>
      <w:r>
        <w:rPr>
          <w:rFonts w:asciiTheme="majorHAnsi" w:hAnsiTheme="majorHAnsi" w:cstheme="majorHAnsi"/>
          <w:color w:val="000000"/>
          <w:sz w:val="22"/>
          <w:szCs w:val="22"/>
        </w:rPr>
        <w:t>s</w:t>
      </w:r>
      <w:r w:rsidRPr="00697090">
        <w:rPr>
          <w:rFonts w:asciiTheme="majorHAnsi" w:hAnsiTheme="majorHAnsi" w:cstheme="majorHAnsi"/>
          <w:sz w:val="22"/>
          <w:szCs w:val="22"/>
          <w:lang w:eastAsia="en-US"/>
        </w:rPr>
        <w:t xml:space="preserve"> de alojamiento en un hotel para dos (2) personas</w:t>
      </w:r>
      <w:r w:rsidR="00FA42FA">
        <w:rPr>
          <w:rFonts w:asciiTheme="majorHAnsi" w:hAnsiTheme="majorHAnsi" w:cstheme="majorHAnsi"/>
          <w:sz w:val="22"/>
          <w:szCs w:val="22"/>
          <w:lang w:eastAsia="en-US"/>
        </w:rPr>
        <w:t>, 1Hab. Doble de 3*** o 4*** con desayuno</w:t>
      </w:r>
      <w:r w:rsidRPr="0031164F">
        <w:rPr>
          <w:rFonts w:asciiTheme="majorHAnsi" w:hAnsiTheme="majorHAnsi" w:cstheme="majorHAnsi"/>
          <w:sz w:val="22"/>
          <w:szCs w:val="22"/>
          <w:lang w:eastAsia="en-US"/>
        </w:rPr>
        <w:t xml:space="preserve"> </w:t>
      </w:r>
    </w:p>
    <w:p w14:paraId="2C7359AD" w14:textId="73005B9C" w:rsidR="00FA42FA" w:rsidRPr="00FA42FA" w:rsidRDefault="00FA42FA" w:rsidP="00766FE2">
      <w:pPr>
        <w:pStyle w:val="NormalWeb"/>
        <w:numPr>
          <w:ilvl w:val="0"/>
          <w:numId w:val="2"/>
        </w:numPr>
        <w:spacing w:before="280" w:beforeAutospacing="0" w:after="280" w:afterAutospacing="0"/>
        <w:jc w:val="both"/>
        <w:rPr>
          <w:rFonts w:asciiTheme="majorHAnsi" w:hAnsiTheme="majorHAnsi" w:cstheme="majorHAnsi"/>
          <w:color w:val="000000"/>
          <w:sz w:val="22"/>
          <w:szCs w:val="22"/>
        </w:rPr>
      </w:pPr>
      <w:r>
        <w:rPr>
          <w:rFonts w:asciiTheme="majorHAnsi" w:hAnsiTheme="majorHAnsi" w:cstheme="majorHAnsi"/>
          <w:sz w:val="22"/>
          <w:szCs w:val="22"/>
          <w:lang w:eastAsia="en-US"/>
        </w:rPr>
        <w:t>Coche de Alquiler</w:t>
      </w:r>
    </w:p>
    <w:p w14:paraId="4E4D1674" w14:textId="138DEC02" w:rsidR="00FA42FA" w:rsidRPr="00E363A2" w:rsidRDefault="00FA42FA" w:rsidP="00766FE2">
      <w:pPr>
        <w:pStyle w:val="NormalWeb"/>
        <w:numPr>
          <w:ilvl w:val="0"/>
          <w:numId w:val="2"/>
        </w:numPr>
        <w:spacing w:before="280" w:beforeAutospacing="0" w:after="280" w:afterAutospacing="0"/>
        <w:jc w:val="both"/>
        <w:rPr>
          <w:rFonts w:asciiTheme="majorHAnsi" w:hAnsiTheme="majorHAnsi" w:cstheme="majorHAnsi"/>
          <w:color w:val="000000"/>
          <w:sz w:val="22"/>
          <w:szCs w:val="22"/>
        </w:rPr>
      </w:pPr>
      <w:r>
        <w:rPr>
          <w:rFonts w:asciiTheme="majorHAnsi" w:hAnsiTheme="majorHAnsi" w:cstheme="majorHAnsi"/>
          <w:sz w:val="22"/>
          <w:szCs w:val="22"/>
          <w:lang w:eastAsia="en-US"/>
        </w:rPr>
        <w:t xml:space="preserve">Seguro </w:t>
      </w:r>
      <w:proofErr w:type="spellStart"/>
      <w:r>
        <w:rPr>
          <w:rFonts w:asciiTheme="majorHAnsi" w:hAnsiTheme="majorHAnsi" w:cstheme="majorHAnsi"/>
          <w:sz w:val="22"/>
          <w:szCs w:val="22"/>
          <w:lang w:eastAsia="en-US"/>
        </w:rPr>
        <w:t>multiasistencia</w:t>
      </w:r>
      <w:proofErr w:type="spellEnd"/>
      <w:r>
        <w:rPr>
          <w:rFonts w:asciiTheme="majorHAnsi" w:hAnsiTheme="majorHAnsi" w:cstheme="majorHAnsi"/>
          <w:sz w:val="22"/>
          <w:szCs w:val="22"/>
          <w:lang w:eastAsia="en-US"/>
        </w:rPr>
        <w:t xml:space="preserve"> en viaje y </w:t>
      </w:r>
      <w:r w:rsidR="00720AF2">
        <w:rPr>
          <w:rFonts w:asciiTheme="majorHAnsi" w:hAnsiTheme="majorHAnsi" w:cstheme="majorHAnsi"/>
          <w:sz w:val="22"/>
          <w:szCs w:val="22"/>
          <w:lang w:eastAsia="en-US"/>
        </w:rPr>
        <w:t>anulación</w:t>
      </w:r>
    </w:p>
    <w:p w14:paraId="7C32E389" w14:textId="77777777" w:rsidR="00766FE2" w:rsidRDefault="00766FE2" w:rsidP="00766FE2">
      <w:pPr>
        <w:pStyle w:val="NormalWeb"/>
        <w:spacing w:before="280" w:beforeAutospacing="0" w:after="280" w:afterAutospacing="0"/>
        <w:ind w:left="720"/>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En adelante, el listado arriba indicado será referido conjuntamente como </w:t>
      </w:r>
      <w:r w:rsidRPr="0031164F">
        <w:rPr>
          <w:rFonts w:asciiTheme="majorHAnsi" w:hAnsiTheme="majorHAnsi" w:cstheme="majorHAnsi"/>
          <w:color w:val="000000"/>
          <w:sz w:val="22"/>
          <w:szCs w:val="22"/>
        </w:rPr>
        <w:t>el “</w:t>
      </w:r>
      <w:r w:rsidRPr="0031164F">
        <w:rPr>
          <w:rFonts w:asciiTheme="majorHAnsi" w:hAnsiTheme="majorHAnsi" w:cstheme="majorHAnsi"/>
          <w:b/>
          <w:bCs/>
          <w:color w:val="000000"/>
          <w:sz w:val="22"/>
          <w:szCs w:val="22"/>
        </w:rPr>
        <w:t>Viaje a los Alpes</w:t>
      </w:r>
      <w:r w:rsidRPr="0031164F">
        <w:rPr>
          <w:rFonts w:asciiTheme="majorHAnsi" w:hAnsiTheme="majorHAnsi" w:cstheme="majorHAnsi"/>
          <w:color w:val="000000"/>
          <w:sz w:val="22"/>
          <w:szCs w:val="22"/>
        </w:rPr>
        <w:t>”.</w:t>
      </w:r>
    </w:p>
    <w:p w14:paraId="666BC122" w14:textId="766C8F23" w:rsidR="00FA42FA" w:rsidRPr="00560940" w:rsidRDefault="00FA42FA" w:rsidP="00FA42FA">
      <w:pPr>
        <w:pStyle w:val="NormalWeb"/>
        <w:spacing w:before="280" w:beforeAutospacing="0" w:after="280" w:afterAutospacing="0"/>
        <w:jc w:val="both"/>
        <w:rPr>
          <w:rFonts w:asciiTheme="majorHAnsi" w:hAnsiTheme="majorHAnsi" w:cstheme="majorHAnsi"/>
          <w:color w:val="000000"/>
          <w:sz w:val="22"/>
          <w:szCs w:val="22"/>
        </w:rPr>
      </w:pPr>
      <w:r w:rsidRPr="00560940">
        <w:rPr>
          <w:rFonts w:asciiTheme="majorHAnsi" w:hAnsiTheme="majorHAnsi" w:cstheme="majorHAnsi"/>
          <w:color w:val="000000"/>
          <w:sz w:val="22"/>
          <w:szCs w:val="22"/>
        </w:rPr>
        <w:t>IT</w:t>
      </w:r>
      <w:r w:rsidR="00720AF2" w:rsidRPr="00560940">
        <w:rPr>
          <w:rFonts w:asciiTheme="majorHAnsi" w:hAnsiTheme="majorHAnsi" w:cstheme="majorHAnsi"/>
          <w:color w:val="000000"/>
          <w:sz w:val="22"/>
          <w:szCs w:val="22"/>
        </w:rPr>
        <w:t>I</w:t>
      </w:r>
      <w:r w:rsidRPr="00560940">
        <w:rPr>
          <w:rFonts w:asciiTheme="majorHAnsi" w:hAnsiTheme="majorHAnsi" w:cstheme="majorHAnsi"/>
          <w:color w:val="000000"/>
          <w:sz w:val="22"/>
          <w:szCs w:val="22"/>
        </w:rPr>
        <w:t>NERARIO</w:t>
      </w:r>
    </w:p>
    <w:p w14:paraId="26193F60" w14:textId="610022A2" w:rsidR="00FA42FA" w:rsidRPr="00560940" w:rsidRDefault="00FA42FA" w:rsidP="00FA42FA">
      <w:pPr>
        <w:pStyle w:val="NormalWeb"/>
        <w:numPr>
          <w:ilvl w:val="0"/>
          <w:numId w:val="4"/>
        </w:numPr>
        <w:spacing w:before="280" w:beforeAutospacing="0" w:after="280" w:afterAutospacing="0"/>
        <w:jc w:val="both"/>
        <w:rPr>
          <w:rFonts w:asciiTheme="majorHAnsi" w:hAnsiTheme="majorHAnsi" w:cstheme="majorHAnsi"/>
          <w:color w:val="000000"/>
          <w:sz w:val="22"/>
          <w:szCs w:val="22"/>
        </w:rPr>
      </w:pPr>
      <w:r w:rsidRPr="00560940">
        <w:rPr>
          <w:rFonts w:asciiTheme="majorHAnsi" w:hAnsiTheme="majorHAnsi" w:cstheme="majorHAnsi"/>
          <w:color w:val="000000"/>
          <w:sz w:val="22"/>
          <w:szCs w:val="22"/>
        </w:rPr>
        <w:t xml:space="preserve">DIA 1: </w:t>
      </w:r>
      <w:r w:rsidR="00720AF2" w:rsidRPr="00560940">
        <w:rPr>
          <w:rFonts w:asciiTheme="majorHAnsi" w:hAnsiTheme="majorHAnsi" w:cstheme="majorHAnsi"/>
          <w:color w:val="000000"/>
          <w:sz w:val="22"/>
          <w:szCs w:val="22"/>
        </w:rPr>
        <w:t>Presentación</w:t>
      </w:r>
      <w:r w:rsidRPr="00560940">
        <w:rPr>
          <w:rFonts w:asciiTheme="majorHAnsi" w:hAnsiTheme="majorHAnsi" w:cstheme="majorHAnsi"/>
          <w:color w:val="000000"/>
          <w:sz w:val="22"/>
          <w:szCs w:val="22"/>
        </w:rPr>
        <w:t xml:space="preserve"> en el aeropuerto y salida de </w:t>
      </w:r>
      <w:r w:rsidR="00720AF2" w:rsidRPr="00560940">
        <w:rPr>
          <w:rFonts w:asciiTheme="majorHAnsi" w:hAnsiTheme="majorHAnsi" w:cstheme="majorHAnsi"/>
          <w:color w:val="000000"/>
          <w:sz w:val="22"/>
          <w:szCs w:val="22"/>
        </w:rPr>
        <w:t>vuelo. Llegada y recogida del coche de alquiler. Resto de día libre a su disposición</w:t>
      </w:r>
    </w:p>
    <w:p w14:paraId="61045CFA" w14:textId="2A67D277" w:rsidR="00720AF2" w:rsidRPr="00560940" w:rsidRDefault="00720AF2" w:rsidP="00FA42FA">
      <w:pPr>
        <w:pStyle w:val="NormalWeb"/>
        <w:numPr>
          <w:ilvl w:val="0"/>
          <w:numId w:val="4"/>
        </w:numPr>
        <w:spacing w:before="280" w:beforeAutospacing="0" w:after="280" w:afterAutospacing="0"/>
        <w:jc w:val="both"/>
        <w:rPr>
          <w:rFonts w:asciiTheme="majorHAnsi" w:hAnsiTheme="majorHAnsi" w:cstheme="majorHAnsi"/>
          <w:color w:val="000000"/>
          <w:sz w:val="22"/>
          <w:szCs w:val="22"/>
        </w:rPr>
      </w:pPr>
      <w:r w:rsidRPr="00560940">
        <w:rPr>
          <w:rFonts w:asciiTheme="majorHAnsi" w:hAnsiTheme="majorHAnsi" w:cstheme="majorHAnsi"/>
          <w:color w:val="000000"/>
          <w:sz w:val="22"/>
          <w:szCs w:val="22"/>
        </w:rPr>
        <w:t>DIA 2: Desayuno. Dia libre a su disposición</w:t>
      </w:r>
    </w:p>
    <w:p w14:paraId="5EE0F2E7" w14:textId="1D6189E7" w:rsidR="00720AF2" w:rsidRPr="00560940" w:rsidRDefault="00720AF2" w:rsidP="00FA42FA">
      <w:pPr>
        <w:pStyle w:val="NormalWeb"/>
        <w:numPr>
          <w:ilvl w:val="0"/>
          <w:numId w:val="4"/>
        </w:numPr>
        <w:spacing w:before="280" w:beforeAutospacing="0" w:after="280" w:afterAutospacing="0"/>
        <w:jc w:val="both"/>
        <w:rPr>
          <w:rFonts w:asciiTheme="majorHAnsi" w:hAnsiTheme="majorHAnsi" w:cstheme="majorHAnsi"/>
          <w:color w:val="000000"/>
          <w:sz w:val="22"/>
          <w:szCs w:val="22"/>
        </w:rPr>
      </w:pPr>
      <w:r w:rsidRPr="00560940">
        <w:rPr>
          <w:rFonts w:asciiTheme="majorHAnsi" w:hAnsiTheme="majorHAnsi" w:cstheme="majorHAnsi"/>
          <w:color w:val="000000"/>
          <w:sz w:val="22"/>
          <w:szCs w:val="22"/>
        </w:rPr>
        <w:t>DIA 3: Desayuno. Dia Libre. Devolución del coche de alquiler en el aeropuerto. Y vuelo directo de regreso. Fin del viaje</w:t>
      </w:r>
    </w:p>
    <w:p w14:paraId="474FFEE6" w14:textId="77777777" w:rsidR="00766FE2" w:rsidRDefault="00766FE2" w:rsidP="00766FE2">
      <w:pPr>
        <w:pStyle w:val="NormalWeb"/>
        <w:spacing w:before="280" w:beforeAutospacing="0" w:after="280" w:afterAutospacing="0"/>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El Viaje a los Alpes está </w:t>
      </w:r>
      <w:r w:rsidRPr="0031164F">
        <w:rPr>
          <w:rFonts w:asciiTheme="majorHAnsi" w:hAnsiTheme="majorHAnsi" w:cstheme="majorHAnsi"/>
          <w:color w:val="000000"/>
          <w:sz w:val="22"/>
          <w:szCs w:val="22"/>
        </w:rPr>
        <w:t>valorado en</w:t>
      </w:r>
      <w:r>
        <w:rPr>
          <w:rFonts w:asciiTheme="majorHAnsi" w:hAnsiTheme="majorHAnsi" w:cstheme="majorHAnsi"/>
          <w:color w:val="000000"/>
          <w:sz w:val="22"/>
          <w:szCs w:val="22"/>
        </w:rPr>
        <w:t xml:space="preserve"> su conjunto en 1400 €. </w:t>
      </w:r>
    </w:p>
    <w:p w14:paraId="4E0B9B58" w14:textId="77777777" w:rsidR="00720AF2" w:rsidRDefault="00720AF2" w:rsidP="00766FE2">
      <w:pPr>
        <w:pStyle w:val="NormalWeb"/>
        <w:spacing w:before="280" w:beforeAutospacing="0" w:after="280" w:afterAutospacing="0"/>
        <w:jc w:val="both"/>
        <w:rPr>
          <w:rFonts w:asciiTheme="majorHAnsi" w:hAnsiTheme="majorHAnsi" w:cstheme="majorHAnsi"/>
          <w:color w:val="000000"/>
          <w:sz w:val="22"/>
          <w:szCs w:val="22"/>
        </w:rPr>
      </w:pPr>
    </w:p>
    <w:p w14:paraId="4DBF57AA" w14:textId="77777777" w:rsidR="00720AF2" w:rsidRDefault="00720AF2" w:rsidP="00766FE2">
      <w:pPr>
        <w:pStyle w:val="NormalWeb"/>
        <w:spacing w:before="280" w:beforeAutospacing="0" w:after="280" w:afterAutospacing="0"/>
        <w:jc w:val="both"/>
        <w:rPr>
          <w:rFonts w:asciiTheme="majorHAnsi" w:hAnsiTheme="majorHAnsi" w:cstheme="majorHAnsi"/>
          <w:color w:val="000000"/>
          <w:sz w:val="22"/>
          <w:szCs w:val="22"/>
        </w:rPr>
      </w:pPr>
    </w:p>
    <w:p w14:paraId="618761DA" w14:textId="77777777" w:rsidR="00720AF2" w:rsidRDefault="00720AF2" w:rsidP="00766FE2">
      <w:pPr>
        <w:pStyle w:val="NormalWeb"/>
        <w:spacing w:before="280" w:beforeAutospacing="0" w:after="280" w:afterAutospacing="0"/>
        <w:jc w:val="both"/>
        <w:rPr>
          <w:rFonts w:asciiTheme="majorHAnsi" w:hAnsiTheme="majorHAnsi" w:cstheme="majorHAnsi"/>
          <w:color w:val="000000"/>
          <w:sz w:val="22"/>
          <w:szCs w:val="22"/>
        </w:rPr>
      </w:pPr>
    </w:p>
    <w:p w14:paraId="26456B01" w14:textId="77777777" w:rsidR="00720AF2" w:rsidRDefault="00720AF2" w:rsidP="00766FE2">
      <w:pPr>
        <w:pStyle w:val="NormalWeb"/>
        <w:spacing w:before="280" w:beforeAutospacing="0" w:after="280" w:afterAutospacing="0"/>
        <w:jc w:val="both"/>
        <w:rPr>
          <w:rFonts w:asciiTheme="majorHAnsi" w:hAnsiTheme="majorHAnsi" w:cstheme="majorHAnsi"/>
          <w:color w:val="000000"/>
          <w:sz w:val="22"/>
          <w:szCs w:val="22"/>
        </w:rPr>
      </w:pPr>
    </w:p>
    <w:p w14:paraId="2D200E3A" w14:textId="6E1C4B38" w:rsidR="00FA42FA" w:rsidRDefault="00766FE2" w:rsidP="00766FE2">
      <w:pPr>
        <w:pStyle w:val="NormalWeb"/>
        <w:spacing w:before="280" w:beforeAutospacing="0" w:after="280" w:afterAutospacing="0"/>
        <w:jc w:val="both"/>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El Viaje a los Alpes</w:t>
      </w:r>
      <w:r w:rsidR="00720AF2">
        <w:rPr>
          <w:rFonts w:asciiTheme="majorHAnsi" w:hAnsiTheme="majorHAnsi" w:cstheme="majorHAnsi"/>
          <w:color w:val="000000"/>
          <w:sz w:val="22"/>
          <w:szCs w:val="22"/>
        </w:rPr>
        <w:t xml:space="preserve"> no incluye:</w:t>
      </w:r>
    </w:p>
    <w:p w14:paraId="0D67E93B" w14:textId="77777777" w:rsidR="00766FE2" w:rsidRDefault="00766FE2" w:rsidP="00766FE2">
      <w:pPr>
        <w:pStyle w:val="NormalWeb"/>
        <w:numPr>
          <w:ilvl w:val="0"/>
          <w:numId w:val="1"/>
        </w:numPr>
        <w:spacing w:before="280" w:beforeAutospacing="0" w:after="280" w:afterAutospacing="0"/>
        <w:jc w:val="both"/>
        <w:rPr>
          <w:rFonts w:asciiTheme="majorHAnsi" w:hAnsiTheme="majorHAnsi" w:cstheme="majorHAnsi"/>
          <w:color w:val="000000"/>
          <w:sz w:val="22"/>
          <w:szCs w:val="22"/>
        </w:rPr>
      </w:pPr>
      <w:r w:rsidRPr="001A359B">
        <w:rPr>
          <w:rFonts w:asciiTheme="majorHAnsi" w:hAnsiTheme="majorHAnsi" w:cstheme="majorHAnsi"/>
          <w:color w:val="000000"/>
          <w:sz w:val="22"/>
          <w:szCs w:val="22"/>
        </w:rPr>
        <w:t>No incluye experiencias que existen en el lugar de destino, y será un gasto que correrá a cuenta del ganador.</w:t>
      </w:r>
    </w:p>
    <w:p w14:paraId="666B420A" w14:textId="77777777" w:rsidR="00766FE2" w:rsidRPr="001A359B" w:rsidRDefault="00766FE2" w:rsidP="00766FE2">
      <w:pPr>
        <w:pStyle w:val="NormalWeb"/>
        <w:numPr>
          <w:ilvl w:val="0"/>
          <w:numId w:val="1"/>
        </w:numPr>
        <w:spacing w:before="280" w:beforeAutospacing="0" w:after="280" w:afterAutospacing="0"/>
        <w:jc w:val="both"/>
        <w:rPr>
          <w:rFonts w:asciiTheme="majorHAnsi" w:hAnsiTheme="majorHAnsi" w:cstheme="majorHAnsi"/>
          <w:color w:val="000000"/>
          <w:sz w:val="22"/>
          <w:szCs w:val="22"/>
        </w:rPr>
      </w:pPr>
      <w:r w:rsidRPr="001A359B">
        <w:rPr>
          <w:rFonts w:asciiTheme="majorHAnsi" w:hAnsiTheme="majorHAnsi" w:cstheme="majorHAnsi"/>
          <w:color w:val="000000"/>
          <w:sz w:val="22"/>
          <w:szCs w:val="22"/>
        </w:rPr>
        <w:t>No incluye los gastos de desplazamiento</w:t>
      </w:r>
      <w:r>
        <w:rPr>
          <w:rFonts w:asciiTheme="majorHAnsi" w:hAnsiTheme="majorHAnsi" w:cstheme="majorHAnsi"/>
          <w:color w:val="000000"/>
          <w:sz w:val="22"/>
          <w:szCs w:val="22"/>
        </w:rPr>
        <w:t>, salvo los relativos al coste de los vuelos ida y vuelta arriba mencionados</w:t>
      </w:r>
      <w:r w:rsidRPr="001A359B">
        <w:rPr>
          <w:rFonts w:asciiTheme="majorHAnsi" w:hAnsiTheme="majorHAnsi" w:cstheme="majorHAnsi"/>
          <w:color w:val="000000"/>
          <w:sz w:val="22"/>
          <w:szCs w:val="22"/>
        </w:rPr>
        <w:t>.</w:t>
      </w:r>
    </w:p>
    <w:p w14:paraId="3BD17005" w14:textId="77777777" w:rsidR="00766FE2" w:rsidRDefault="00766FE2" w:rsidP="00766FE2">
      <w:pPr>
        <w:pStyle w:val="NormalWeb"/>
        <w:numPr>
          <w:ilvl w:val="0"/>
          <w:numId w:val="1"/>
        </w:numPr>
        <w:spacing w:before="280" w:beforeAutospacing="0" w:after="280" w:afterAutospacing="0"/>
        <w:jc w:val="both"/>
        <w:rPr>
          <w:rFonts w:asciiTheme="majorHAnsi" w:hAnsiTheme="majorHAnsi" w:cstheme="majorHAnsi"/>
          <w:color w:val="000000"/>
          <w:sz w:val="22"/>
          <w:szCs w:val="22"/>
        </w:rPr>
      </w:pPr>
      <w:r w:rsidRPr="00B969CC">
        <w:rPr>
          <w:rFonts w:asciiTheme="majorHAnsi" w:hAnsiTheme="majorHAnsi" w:cstheme="majorHAnsi"/>
          <w:color w:val="000000"/>
          <w:sz w:val="22"/>
          <w:szCs w:val="22"/>
        </w:rPr>
        <w:t>No incluye el consumo de los productos disponibles ni en los vuelos ni en la estancia en el hotel comprendidos en el premio del Viaje a los Alpes.</w:t>
      </w:r>
    </w:p>
    <w:p w14:paraId="6CC3495A" w14:textId="77777777" w:rsidR="00766FE2" w:rsidRPr="00B969CC" w:rsidRDefault="00766FE2" w:rsidP="00766FE2">
      <w:pPr>
        <w:pStyle w:val="NormalWeb"/>
        <w:numPr>
          <w:ilvl w:val="0"/>
          <w:numId w:val="1"/>
        </w:numPr>
        <w:spacing w:before="280" w:beforeAutospacing="0" w:after="280" w:afterAutospacing="0"/>
        <w:jc w:val="both"/>
        <w:rPr>
          <w:rFonts w:asciiTheme="majorHAnsi" w:hAnsiTheme="majorHAnsi" w:cstheme="majorHAnsi"/>
          <w:color w:val="000000"/>
          <w:sz w:val="22"/>
          <w:szCs w:val="22"/>
        </w:rPr>
      </w:pPr>
      <w:r w:rsidRPr="00B969CC">
        <w:rPr>
          <w:rFonts w:asciiTheme="majorHAnsi" w:hAnsiTheme="majorHAnsi" w:cstheme="majorHAnsi"/>
          <w:color w:val="000000"/>
          <w:sz w:val="22"/>
          <w:szCs w:val="22"/>
        </w:rPr>
        <w:t>No incluye el coste extra por incluir alguna mascota.</w:t>
      </w:r>
    </w:p>
    <w:p w14:paraId="1AE20439" w14:textId="4E8FC9D1" w:rsidR="00766FE2" w:rsidRPr="00766FE2" w:rsidRDefault="00766FE2" w:rsidP="00766FE2">
      <w:pPr>
        <w:jc w:val="both"/>
        <w:rPr>
          <w:rFonts w:asciiTheme="majorHAnsi" w:eastAsia="Times New Roman" w:hAnsiTheme="majorHAnsi" w:cstheme="majorHAnsi"/>
          <w:color w:val="000000"/>
          <w:lang w:val="es-ES"/>
        </w:rPr>
      </w:pPr>
      <w:r w:rsidRPr="00766FE2">
        <w:rPr>
          <w:rFonts w:asciiTheme="majorHAnsi" w:eastAsia="Times New Roman" w:hAnsiTheme="majorHAnsi" w:cstheme="majorHAnsi"/>
          <w:color w:val="000000"/>
          <w:lang w:val="es-ES"/>
        </w:rPr>
        <w:t>En cuanto a las condiciones del Viaje a los Alpes: (i) las fechas son bajo petición del ganador, (</w:t>
      </w:r>
      <w:proofErr w:type="spellStart"/>
      <w:r w:rsidRPr="00766FE2">
        <w:rPr>
          <w:rFonts w:asciiTheme="majorHAnsi" w:eastAsia="Times New Roman" w:hAnsiTheme="majorHAnsi" w:cstheme="majorHAnsi"/>
          <w:color w:val="000000"/>
          <w:lang w:val="es-ES"/>
        </w:rPr>
        <w:t>ii</w:t>
      </w:r>
      <w:proofErr w:type="spellEnd"/>
      <w:r w:rsidRPr="00766FE2">
        <w:rPr>
          <w:rFonts w:asciiTheme="majorHAnsi" w:eastAsia="Times New Roman" w:hAnsiTheme="majorHAnsi" w:cstheme="majorHAnsi"/>
          <w:color w:val="000000"/>
          <w:lang w:val="es-ES"/>
        </w:rPr>
        <w:t>) una vez el ganador confirme las fechas en las que desea disfrutar del premio, no se podrán hacer cambios, (</w:t>
      </w:r>
      <w:proofErr w:type="spellStart"/>
      <w:r w:rsidRPr="00766FE2">
        <w:rPr>
          <w:rFonts w:asciiTheme="majorHAnsi" w:eastAsia="Times New Roman" w:hAnsiTheme="majorHAnsi" w:cstheme="majorHAnsi"/>
          <w:color w:val="000000"/>
          <w:lang w:val="es-ES"/>
        </w:rPr>
        <w:t>iii</w:t>
      </w:r>
      <w:proofErr w:type="spellEnd"/>
      <w:r w:rsidRPr="00766FE2">
        <w:rPr>
          <w:rFonts w:asciiTheme="majorHAnsi" w:eastAsia="Times New Roman" w:hAnsiTheme="majorHAnsi" w:cstheme="majorHAnsi"/>
          <w:color w:val="000000"/>
          <w:lang w:val="es-ES"/>
        </w:rPr>
        <w:t xml:space="preserve">) el premio será válido para viajar entre el </w:t>
      </w:r>
      <w:r w:rsidR="003829AC">
        <w:rPr>
          <w:rFonts w:asciiTheme="majorHAnsi" w:eastAsia="Times New Roman" w:hAnsiTheme="majorHAnsi" w:cstheme="majorHAnsi"/>
          <w:color w:val="000000"/>
          <w:lang w:val="es-ES"/>
        </w:rPr>
        <w:t>15</w:t>
      </w:r>
      <w:r w:rsidRPr="00CC2EF6">
        <w:rPr>
          <w:rFonts w:asciiTheme="majorHAnsi" w:eastAsia="Times New Roman" w:hAnsiTheme="majorHAnsi" w:cstheme="majorHAnsi"/>
          <w:color w:val="000000"/>
          <w:lang w:val="es-ES"/>
        </w:rPr>
        <w:t xml:space="preserve"> de enero de 2024 y el </w:t>
      </w:r>
      <w:r w:rsidR="00720AF2" w:rsidRPr="00CC2EF6">
        <w:rPr>
          <w:rFonts w:asciiTheme="majorHAnsi" w:eastAsia="Times New Roman" w:hAnsiTheme="majorHAnsi" w:cstheme="majorHAnsi"/>
          <w:color w:val="000000"/>
          <w:lang w:val="es-ES"/>
        </w:rPr>
        <w:t>30</w:t>
      </w:r>
      <w:r w:rsidRPr="00CC2EF6">
        <w:rPr>
          <w:rFonts w:asciiTheme="majorHAnsi" w:eastAsia="Times New Roman" w:hAnsiTheme="majorHAnsi" w:cstheme="majorHAnsi"/>
          <w:color w:val="000000"/>
          <w:lang w:val="es-ES"/>
        </w:rPr>
        <w:t xml:space="preserve"> de </w:t>
      </w:r>
      <w:r w:rsidR="00720AF2" w:rsidRPr="00980D3F">
        <w:rPr>
          <w:rFonts w:asciiTheme="majorHAnsi" w:eastAsia="Times New Roman" w:hAnsiTheme="majorHAnsi" w:cstheme="majorHAnsi"/>
          <w:color w:val="000000"/>
          <w:lang w:val="es-ES"/>
        </w:rPr>
        <w:t>noviembr</w:t>
      </w:r>
      <w:r w:rsidRPr="00980D3F">
        <w:rPr>
          <w:rFonts w:asciiTheme="majorHAnsi" w:eastAsia="Times New Roman" w:hAnsiTheme="majorHAnsi" w:cstheme="majorHAnsi"/>
          <w:color w:val="000000"/>
          <w:lang w:val="es-ES"/>
        </w:rPr>
        <w:t>e</w:t>
      </w:r>
      <w:r w:rsidRPr="00CC2EF6">
        <w:rPr>
          <w:rFonts w:asciiTheme="majorHAnsi" w:eastAsia="Times New Roman" w:hAnsiTheme="majorHAnsi" w:cstheme="majorHAnsi"/>
          <w:color w:val="000000"/>
          <w:lang w:val="es-ES"/>
        </w:rPr>
        <w:t xml:space="preserve"> 2024</w:t>
      </w:r>
      <w:r w:rsidRPr="00766FE2">
        <w:rPr>
          <w:rFonts w:asciiTheme="majorHAnsi" w:eastAsia="Times New Roman" w:hAnsiTheme="majorHAnsi" w:cstheme="majorHAnsi"/>
          <w:color w:val="000000"/>
          <w:lang w:val="es-ES"/>
        </w:rPr>
        <w:t xml:space="preserve"> y, (</w:t>
      </w:r>
      <w:proofErr w:type="spellStart"/>
      <w:r w:rsidRPr="00766FE2">
        <w:rPr>
          <w:rFonts w:asciiTheme="majorHAnsi" w:eastAsia="Times New Roman" w:hAnsiTheme="majorHAnsi" w:cstheme="majorHAnsi"/>
          <w:color w:val="000000"/>
          <w:lang w:val="es-ES"/>
        </w:rPr>
        <w:t>iv</w:t>
      </w:r>
      <w:proofErr w:type="spellEnd"/>
      <w:r w:rsidRPr="00766FE2">
        <w:rPr>
          <w:rFonts w:asciiTheme="majorHAnsi" w:eastAsia="Times New Roman" w:hAnsiTheme="majorHAnsi" w:cstheme="majorHAnsi"/>
          <w:color w:val="000000"/>
          <w:lang w:val="es-ES"/>
        </w:rPr>
        <w:t>) los premios son intransferibles y no podrán ser canjeados por dinero en efectivo u otro producto.</w:t>
      </w:r>
    </w:p>
    <w:p w14:paraId="6BC8C25D" w14:textId="77777777" w:rsidR="00766FE2" w:rsidRDefault="00766FE2" w:rsidP="00766FE2">
      <w:pPr>
        <w:pStyle w:val="NormalWeb"/>
        <w:spacing w:before="280" w:beforeAutospacing="0" w:after="280" w:afterAutospacing="0"/>
        <w:jc w:val="both"/>
        <w:rPr>
          <w:rFonts w:asciiTheme="majorHAnsi" w:hAnsiTheme="majorHAnsi" w:cstheme="majorHAnsi"/>
          <w:color w:val="000000"/>
          <w:sz w:val="22"/>
          <w:szCs w:val="22"/>
        </w:rPr>
      </w:pPr>
      <w:r w:rsidRPr="0031164F">
        <w:rPr>
          <w:rFonts w:asciiTheme="majorHAnsi" w:hAnsiTheme="majorHAnsi" w:cstheme="majorHAnsi"/>
          <w:color w:val="000000"/>
          <w:sz w:val="22"/>
          <w:szCs w:val="22"/>
        </w:rPr>
        <w:t xml:space="preserve">En adelante, los Aparatos </w:t>
      </w:r>
      <w:proofErr w:type="spellStart"/>
      <w:r w:rsidRPr="0031164F">
        <w:rPr>
          <w:rFonts w:asciiTheme="majorHAnsi" w:hAnsiTheme="majorHAnsi" w:cstheme="majorHAnsi"/>
          <w:color w:val="000000"/>
          <w:sz w:val="22"/>
          <w:szCs w:val="22"/>
        </w:rPr>
        <w:t>Raclette</w:t>
      </w:r>
      <w:proofErr w:type="spellEnd"/>
      <w:r w:rsidRPr="0031164F">
        <w:rPr>
          <w:rFonts w:asciiTheme="majorHAnsi" w:hAnsiTheme="majorHAnsi" w:cstheme="majorHAnsi"/>
          <w:color w:val="000000"/>
          <w:sz w:val="22"/>
          <w:szCs w:val="22"/>
        </w:rPr>
        <w:t xml:space="preserve"> y el Viaje a los Alpes serán referidos conjuntamente como los “</w:t>
      </w:r>
      <w:r w:rsidRPr="0031164F">
        <w:rPr>
          <w:rFonts w:asciiTheme="majorHAnsi" w:hAnsiTheme="majorHAnsi" w:cstheme="majorHAnsi"/>
          <w:b/>
          <w:bCs/>
          <w:color w:val="000000"/>
          <w:sz w:val="22"/>
          <w:szCs w:val="22"/>
        </w:rPr>
        <w:t>Premios</w:t>
      </w:r>
      <w:r w:rsidRPr="0031164F">
        <w:rPr>
          <w:rFonts w:asciiTheme="majorHAnsi" w:hAnsiTheme="majorHAnsi" w:cstheme="majorHAnsi"/>
          <w:color w:val="000000"/>
          <w:sz w:val="22"/>
          <w:szCs w:val="22"/>
        </w:rPr>
        <w:t>".</w:t>
      </w:r>
    </w:p>
    <w:p w14:paraId="5C34FB29" w14:textId="77777777" w:rsidR="00662D53" w:rsidRPr="00662D53" w:rsidRDefault="00662D53" w:rsidP="00662D53">
      <w:pPr>
        <w:shd w:val="clear" w:color="auto" w:fill="FFFFFF"/>
        <w:spacing w:after="0" w:line="240" w:lineRule="auto"/>
        <w:jc w:val="both"/>
        <w:rPr>
          <w:rFonts w:asciiTheme="majorHAnsi" w:hAnsiTheme="majorHAnsi" w:cstheme="majorHAnsi"/>
          <w:b/>
          <w:lang w:val="es-ES"/>
        </w:rPr>
      </w:pPr>
      <w:r w:rsidRPr="00662D53">
        <w:rPr>
          <w:rFonts w:asciiTheme="majorHAnsi" w:hAnsiTheme="majorHAnsi" w:cstheme="majorHAnsi"/>
          <w:b/>
          <w:lang w:val="es-ES"/>
        </w:rPr>
        <w:t>6. CARÁCTER GRATUITO DE LA PROMOCIÓN</w:t>
      </w:r>
    </w:p>
    <w:p w14:paraId="7794361F" w14:textId="77777777" w:rsidR="00662D53" w:rsidRPr="00662D53" w:rsidRDefault="00662D53" w:rsidP="00662D53">
      <w:pPr>
        <w:shd w:val="clear" w:color="auto" w:fill="FFFFFF"/>
        <w:spacing w:after="0" w:line="240" w:lineRule="auto"/>
        <w:jc w:val="both"/>
        <w:rPr>
          <w:rFonts w:asciiTheme="majorHAnsi" w:hAnsiTheme="majorHAnsi" w:cstheme="majorHAnsi"/>
          <w:b/>
          <w:lang w:val="es-ES"/>
        </w:rPr>
      </w:pPr>
    </w:p>
    <w:p w14:paraId="1CB61EE1" w14:textId="19AE59EF" w:rsidR="00F27706" w:rsidRDefault="00662D53" w:rsidP="00662D53">
      <w:pPr>
        <w:shd w:val="clear" w:color="auto" w:fill="FFFFFF"/>
        <w:spacing w:after="0" w:line="240" w:lineRule="auto"/>
        <w:jc w:val="both"/>
        <w:rPr>
          <w:rFonts w:asciiTheme="majorHAnsi" w:hAnsiTheme="majorHAnsi" w:cstheme="majorHAnsi"/>
          <w:bCs/>
          <w:lang w:val="es-ES"/>
        </w:rPr>
      </w:pPr>
      <w:r w:rsidRPr="00662D53">
        <w:rPr>
          <w:rFonts w:asciiTheme="majorHAnsi" w:hAnsiTheme="majorHAnsi" w:cstheme="majorHAnsi"/>
          <w:bCs/>
          <w:lang w:val="es-ES"/>
        </w:rPr>
        <w:t>La Promoción es gratuita y no implica en sí misma un pago adicional alguno para la obtención de uno de los Premios, a excepción de la adquisición del Producto de la Promoción y de los costes propios de las llamadas, mensajes telefónicos, correo electrónico, faxes, o cualquier otra comunicación que deba realizar el participante conforme a los presentes términos y condiciones.</w:t>
      </w:r>
    </w:p>
    <w:p w14:paraId="50BCE849" w14:textId="77777777" w:rsidR="00662D53" w:rsidRPr="00662D53" w:rsidRDefault="00662D53" w:rsidP="00662D53">
      <w:pPr>
        <w:shd w:val="clear" w:color="auto" w:fill="FFFFFF"/>
        <w:spacing w:after="0" w:line="240" w:lineRule="auto"/>
        <w:jc w:val="both"/>
        <w:rPr>
          <w:rFonts w:asciiTheme="majorHAnsi" w:hAnsiTheme="majorHAnsi" w:cstheme="majorHAnsi"/>
          <w:bCs/>
          <w:lang w:val="es-ES"/>
        </w:rPr>
      </w:pPr>
    </w:p>
    <w:p w14:paraId="75D71846" w14:textId="33CB04EA" w:rsidR="009813F0" w:rsidRPr="00CD7A3B" w:rsidRDefault="004243AA" w:rsidP="009813F0">
      <w:pPr>
        <w:spacing w:after="0" w:line="240" w:lineRule="auto"/>
        <w:rPr>
          <w:rFonts w:ascii="Calibri" w:eastAsia="Calibri" w:hAnsi="Calibri" w:cs="Calibri"/>
          <w:kern w:val="0"/>
          <w:lang w:val="es-ES"/>
        </w:rPr>
      </w:pPr>
      <w:bookmarkStart w:id="1" w:name="_Hlk147245344"/>
      <w:r>
        <w:rPr>
          <w:rFonts w:ascii="Calibri" w:eastAsia="Calibri" w:hAnsi="Calibri" w:cs="Calibri"/>
          <w:kern w:val="0"/>
          <w:lang w:val="es-ES"/>
        </w:rPr>
        <w:t>Asi pues, q</w:t>
      </w:r>
      <w:r w:rsidR="009813F0" w:rsidRPr="00AC5A44">
        <w:rPr>
          <w:rFonts w:ascii="Calibri" w:eastAsia="Calibri" w:hAnsi="Calibri" w:cs="Calibri"/>
          <w:kern w:val="0"/>
          <w:lang w:val="es-ES"/>
        </w:rPr>
        <w:t>ueda prohibida la comercialización y/o venta del Premio y/o del derecho a la obtención del Premio. El Premio no es canjeable por dinero y/u otro Premio. El Premio es intransferible. La renuncia al Premio no dará ningún derecho de indemnización o compensación.</w:t>
      </w:r>
    </w:p>
    <w:p w14:paraId="57CB2FF0" w14:textId="77777777" w:rsidR="009813F0" w:rsidRPr="00CD7A3B" w:rsidRDefault="009813F0" w:rsidP="009813F0">
      <w:pPr>
        <w:spacing w:after="0" w:line="240" w:lineRule="auto"/>
        <w:rPr>
          <w:rFonts w:ascii="Calibri" w:eastAsia="Calibri" w:hAnsi="Calibri" w:cs="Calibri"/>
          <w:kern w:val="0"/>
          <w:lang w:val="es-ES"/>
        </w:rPr>
      </w:pPr>
    </w:p>
    <w:p w14:paraId="28FAE36E" w14:textId="0F6E9B39" w:rsidR="009813F0" w:rsidRDefault="00073330" w:rsidP="009813F0">
      <w:pPr>
        <w:rPr>
          <w:lang w:val="es-ES"/>
        </w:rPr>
      </w:pPr>
      <w:r>
        <w:rPr>
          <w:lang w:val="es-ES"/>
        </w:rPr>
        <w:t>El sorteo final</w:t>
      </w:r>
      <w:r w:rsidR="009813F0" w:rsidRPr="00CD7A3B">
        <w:rPr>
          <w:lang w:val="es-ES"/>
        </w:rPr>
        <w:t xml:space="preserve"> de la presente promoción estarán sujetos a la normativa vigente en materia del Impuesto sobre la Renta de las Personas Físicas, y de conformidad con la misma, se informa a los participantes en la presente promoción de que los premios concedidos por la participación en juegos, concursos, rifas, o combinaciones aleatorias vinculadas a la venta o promoción de bienes o servicios están sujetos a retención o ingreso a cuenta siempre que el valor del premio sea superior a 300 Euros en metálico o 250 Euros en especie. </w:t>
      </w:r>
    </w:p>
    <w:p w14:paraId="214593DB" w14:textId="0545EA3D" w:rsidR="00365C37" w:rsidRDefault="00365C37" w:rsidP="009813F0">
      <w:pPr>
        <w:rPr>
          <w:lang w:val="es-ES"/>
        </w:rPr>
      </w:pPr>
    </w:p>
    <w:p w14:paraId="029FB74B" w14:textId="77777777" w:rsidR="00365C37" w:rsidRPr="00365C37" w:rsidRDefault="00365C37" w:rsidP="00365C37">
      <w:pPr>
        <w:shd w:val="clear" w:color="auto" w:fill="FFFFFF"/>
        <w:spacing w:after="0" w:line="240" w:lineRule="auto"/>
        <w:jc w:val="both"/>
        <w:rPr>
          <w:rFonts w:asciiTheme="majorHAnsi" w:hAnsiTheme="majorHAnsi" w:cstheme="majorHAnsi"/>
          <w:b/>
          <w:lang w:val="es-ES"/>
        </w:rPr>
      </w:pPr>
      <w:r w:rsidRPr="00365C37">
        <w:rPr>
          <w:rFonts w:asciiTheme="majorHAnsi" w:hAnsiTheme="majorHAnsi" w:cstheme="majorHAnsi"/>
          <w:b/>
          <w:lang w:val="es-ES"/>
        </w:rPr>
        <w:t>7. MECÁNICA DE LA PROMOCIÓN</w:t>
      </w:r>
    </w:p>
    <w:p w14:paraId="4447632E"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01B4B8A1"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r w:rsidRPr="00365C37">
        <w:rPr>
          <w:rFonts w:asciiTheme="majorHAnsi" w:hAnsiTheme="majorHAnsi" w:cstheme="majorHAnsi"/>
          <w:b/>
          <w:lang w:val="es-ES"/>
        </w:rPr>
        <w:t>7.1. Descripción de la Promoción</w:t>
      </w:r>
    </w:p>
    <w:p w14:paraId="0D1BA599" w14:textId="77777777" w:rsidR="00365C37" w:rsidRPr="0031164F" w:rsidRDefault="00365C37" w:rsidP="00365C37">
      <w:pPr>
        <w:pStyle w:val="NormalWeb"/>
        <w:spacing w:before="280" w:beforeAutospacing="0" w:after="280" w:afterAutospacing="0"/>
        <w:jc w:val="both"/>
        <w:rPr>
          <w:rFonts w:asciiTheme="majorHAnsi" w:hAnsiTheme="majorHAnsi" w:cstheme="majorHAnsi"/>
          <w:color w:val="000000"/>
          <w:sz w:val="22"/>
          <w:szCs w:val="22"/>
        </w:rPr>
      </w:pPr>
      <w:r w:rsidRPr="0031164F">
        <w:rPr>
          <w:rFonts w:asciiTheme="majorHAnsi" w:hAnsiTheme="majorHAnsi" w:cstheme="majorHAnsi"/>
          <w:color w:val="000000"/>
          <w:sz w:val="22"/>
          <w:szCs w:val="22"/>
        </w:rPr>
        <w:t xml:space="preserve">Optarán a unos de los Premios de la presente Promoción todas aquellas personas físicas que cumplan con las condiciones establecidas en la anterior </w:t>
      </w:r>
      <w:r>
        <w:rPr>
          <w:rFonts w:asciiTheme="majorHAnsi" w:hAnsiTheme="majorHAnsi" w:cstheme="majorHAnsi"/>
          <w:color w:val="000000"/>
          <w:sz w:val="22"/>
          <w:szCs w:val="22"/>
        </w:rPr>
        <w:t>c</w:t>
      </w:r>
      <w:r w:rsidRPr="0031164F">
        <w:rPr>
          <w:rFonts w:asciiTheme="majorHAnsi" w:hAnsiTheme="majorHAnsi" w:cstheme="majorHAnsi"/>
          <w:color w:val="000000"/>
          <w:sz w:val="22"/>
          <w:szCs w:val="22"/>
        </w:rPr>
        <w:t xml:space="preserve">láusula 4 que adquieran un Producto durante el Periodo Promocional y que seguidamente accedan al sitio web </w:t>
      </w:r>
      <w:hyperlink r:id="rId5" w:history="1">
        <w:r w:rsidRPr="0031164F">
          <w:rPr>
            <w:rStyle w:val="Hipervnculo"/>
            <w:rFonts w:asciiTheme="majorHAnsi" w:hAnsiTheme="majorHAnsi" w:cstheme="majorHAnsi"/>
            <w:sz w:val="22"/>
            <w:szCs w:val="22"/>
            <w:lang w:eastAsia="en-US"/>
          </w:rPr>
          <w:t>www.entremont.es</w:t>
        </w:r>
      </w:hyperlink>
      <w:r w:rsidRPr="0031164F">
        <w:rPr>
          <w:rStyle w:val="Hipervnculo"/>
          <w:rFonts w:asciiTheme="majorHAnsi" w:hAnsiTheme="majorHAnsi" w:cstheme="majorHAnsi"/>
          <w:sz w:val="22"/>
          <w:szCs w:val="22"/>
          <w:lang w:eastAsia="en-US"/>
        </w:rPr>
        <w:t xml:space="preserve"> </w:t>
      </w:r>
      <w:r w:rsidRPr="00E94484">
        <w:rPr>
          <w:rFonts w:asciiTheme="majorHAnsi" w:hAnsiTheme="majorHAnsi" w:cstheme="majorHAnsi"/>
          <w:color w:val="000000"/>
          <w:sz w:val="22"/>
          <w:szCs w:val="22"/>
        </w:rPr>
        <w:t xml:space="preserve">y </w:t>
      </w:r>
      <w:r w:rsidRPr="00E94484">
        <w:rPr>
          <w:rFonts w:asciiTheme="majorHAnsi" w:hAnsiTheme="majorHAnsi" w:cstheme="majorHAnsi"/>
          <w:color w:val="000000"/>
          <w:sz w:val="22"/>
          <w:szCs w:val="22"/>
        </w:rPr>
        <w:lastRenderedPageBreak/>
        <w:t>cumplan con los requisitos de participación establecidos en los presente términos y condiciones de la Promoción</w:t>
      </w:r>
      <w:r w:rsidRPr="0031164F">
        <w:rPr>
          <w:rFonts w:asciiTheme="majorHAnsi" w:hAnsiTheme="majorHAnsi" w:cstheme="majorHAnsi"/>
          <w:color w:val="000000"/>
          <w:sz w:val="22"/>
          <w:szCs w:val="22"/>
        </w:rPr>
        <w:t>.</w:t>
      </w:r>
    </w:p>
    <w:p w14:paraId="78AC9F65" w14:textId="77777777" w:rsidR="00365C37" w:rsidRDefault="00365C37" w:rsidP="00365C37">
      <w:pPr>
        <w:pStyle w:val="NormalWeb"/>
        <w:spacing w:before="0" w:beforeAutospacing="0" w:after="280" w:afterAutospacing="0"/>
        <w:jc w:val="both"/>
        <w:textAlignment w:val="baseline"/>
        <w:rPr>
          <w:rFonts w:asciiTheme="majorHAnsi" w:hAnsiTheme="majorHAnsi" w:cstheme="majorHAnsi"/>
          <w:sz w:val="22"/>
          <w:szCs w:val="22"/>
          <w:lang w:eastAsia="en-US"/>
        </w:rPr>
      </w:pPr>
      <w:r w:rsidRPr="0031164F">
        <w:rPr>
          <w:rFonts w:asciiTheme="majorHAnsi" w:hAnsiTheme="majorHAnsi" w:cstheme="majorHAnsi"/>
          <w:color w:val="000000"/>
          <w:sz w:val="22"/>
          <w:szCs w:val="22"/>
        </w:rPr>
        <w:t xml:space="preserve">Para participar en la Promoción, </w:t>
      </w:r>
      <w:r w:rsidRPr="0031164F">
        <w:rPr>
          <w:rFonts w:asciiTheme="majorHAnsi" w:hAnsiTheme="majorHAnsi" w:cstheme="majorHAnsi"/>
          <w:sz w:val="22"/>
          <w:szCs w:val="22"/>
        </w:rPr>
        <w:t xml:space="preserve">el participante deberá acceder a la web </w:t>
      </w:r>
      <w:hyperlink r:id="rId6" w:history="1">
        <w:r w:rsidRPr="0031164F">
          <w:rPr>
            <w:rStyle w:val="Hipervnculo"/>
            <w:rFonts w:asciiTheme="majorHAnsi" w:hAnsiTheme="majorHAnsi" w:cstheme="majorHAnsi"/>
            <w:sz w:val="22"/>
            <w:szCs w:val="22"/>
            <w:lang w:eastAsia="en-US"/>
          </w:rPr>
          <w:t>www.entremont.es</w:t>
        </w:r>
      </w:hyperlink>
      <w:r w:rsidRPr="0031164F">
        <w:rPr>
          <w:rFonts w:asciiTheme="majorHAnsi" w:hAnsiTheme="majorHAnsi" w:cstheme="majorHAnsi"/>
          <w:sz w:val="22"/>
          <w:szCs w:val="22"/>
          <w:lang w:eastAsia="en-US"/>
        </w:rPr>
        <w:t xml:space="preserve"> , registrarse y subir el ticket de compra del Producto adquirido durante el Periodo Promocional. </w:t>
      </w:r>
    </w:p>
    <w:p w14:paraId="116BDB19" w14:textId="7F0B803E" w:rsidR="00365C37" w:rsidRPr="003829AC" w:rsidRDefault="00365C37" w:rsidP="00365C37">
      <w:pPr>
        <w:rPr>
          <w:rFonts w:asciiTheme="majorHAnsi" w:hAnsiTheme="majorHAnsi" w:cstheme="majorHAnsi"/>
          <w:color w:val="000000" w:themeColor="text1"/>
          <w:lang w:val="es-ES"/>
        </w:rPr>
      </w:pPr>
      <w:r w:rsidRPr="003829AC">
        <w:rPr>
          <w:rFonts w:asciiTheme="majorHAnsi" w:hAnsiTheme="majorHAnsi" w:cstheme="majorHAnsi"/>
          <w:color w:val="000000" w:themeColor="text1"/>
          <w:lang w:val="es-ES"/>
        </w:rPr>
        <w:t xml:space="preserve">La Promoción está limitada a UNA participación por persona y solo UNA participación por </w:t>
      </w:r>
      <w:proofErr w:type="gramStart"/>
      <w:r w:rsidRPr="003829AC">
        <w:rPr>
          <w:rFonts w:asciiTheme="majorHAnsi" w:hAnsiTheme="majorHAnsi" w:cstheme="majorHAnsi"/>
          <w:color w:val="000000" w:themeColor="text1"/>
          <w:lang w:val="es-ES"/>
        </w:rPr>
        <w:t>ticket</w:t>
      </w:r>
      <w:proofErr w:type="gramEnd"/>
      <w:r w:rsidRPr="003829AC">
        <w:rPr>
          <w:rFonts w:asciiTheme="majorHAnsi" w:hAnsiTheme="majorHAnsi" w:cstheme="majorHAnsi"/>
          <w:color w:val="000000" w:themeColor="text1"/>
          <w:lang w:val="es-ES"/>
        </w:rPr>
        <w:t xml:space="preserve"> de compra.</w:t>
      </w:r>
    </w:p>
    <w:p w14:paraId="71C10A8C" w14:textId="77777777" w:rsidR="00365C37" w:rsidRPr="00365C37" w:rsidRDefault="00365C37" w:rsidP="00365C37">
      <w:pPr>
        <w:jc w:val="both"/>
        <w:rPr>
          <w:rFonts w:asciiTheme="majorHAnsi" w:hAnsiTheme="majorHAnsi" w:cstheme="majorHAnsi"/>
          <w:lang w:val="es-ES"/>
        </w:rPr>
      </w:pPr>
      <w:r w:rsidRPr="00365C37">
        <w:rPr>
          <w:rFonts w:asciiTheme="majorHAnsi" w:hAnsiTheme="majorHAnsi" w:cstheme="majorHAnsi"/>
          <w:lang w:val="es-ES"/>
        </w:rPr>
        <w:t xml:space="preserve">El participante deberá conservar el </w:t>
      </w:r>
      <w:proofErr w:type="gramStart"/>
      <w:r w:rsidRPr="00365C37">
        <w:rPr>
          <w:rFonts w:asciiTheme="majorHAnsi" w:hAnsiTheme="majorHAnsi" w:cstheme="majorHAnsi"/>
          <w:lang w:val="es-ES"/>
        </w:rPr>
        <w:t>ticket</w:t>
      </w:r>
      <w:proofErr w:type="gramEnd"/>
      <w:r w:rsidRPr="00365C37">
        <w:rPr>
          <w:rFonts w:asciiTheme="majorHAnsi" w:hAnsiTheme="majorHAnsi" w:cstheme="majorHAnsi"/>
          <w:lang w:val="es-ES"/>
        </w:rPr>
        <w:t xml:space="preserve"> de compra físico del Producto hasta que haya recibido uno de los Premios. </w:t>
      </w:r>
    </w:p>
    <w:p w14:paraId="3BBAD34E" w14:textId="1F2D2DB5" w:rsidR="00662D53" w:rsidRPr="004243AA" w:rsidRDefault="00365C37" w:rsidP="004243AA">
      <w:pPr>
        <w:jc w:val="both"/>
        <w:rPr>
          <w:rFonts w:asciiTheme="majorHAnsi" w:hAnsiTheme="majorHAnsi" w:cstheme="majorHAnsi"/>
          <w:lang w:val="es-ES"/>
        </w:rPr>
      </w:pPr>
      <w:r w:rsidRPr="00365C37">
        <w:rPr>
          <w:rFonts w:asciiTheme="majorHAnsi" w:hAnsiTheme="majorHAnsi" w:cstheme="majorHAnsi"/>
          <w:lang w:val="es-ES"/>
        </w:rPr>
        <w:t xml:space="preserve">Asimismo, deberá constar en el </w:t>
      </w:r>
      <w:proofErr w:type="gramStart"/>
      <w:r w:rsidRPr="00365C37">
        <w:rPr>
          <w:rFonts w:asciiTheme="majorHAnsi" w:hAnsiTheme="majorHAnsi" w:cstheme="majorHAnsi"/>
          <w:lang w:val="es-ES"/>
        </w:rPr>
        <w:t>ticket</w:t>
      </w:r>
      <w:proofErr w:type="gramEnd"/>
      <w:r w:rsidRPr="00365C37">
        <w:rPr>
          <w:rFonts w:asciiTheme="majorHAnsi" w:hAnsiTheme="majorHAnsi" w:cstheme="majorHAnsi"/>
          <w:lang w:val="es-ES"/>
        </w:rPr>
        <w:t xml:space="preserve"> de compra los datos identificativos del comercio (nombre del titular y NIF/CIF) en el que el Producto haya sido adquirido. </w:t>
      </w:r>
    </w:p>
    <w:bookmarkEnd w:id="1"/>
    <w:p w14:paraId="4EF917B1" w14:textId="77777777" w:rsidR="00365C37" w:rsidRPr="00365C37" w:rsidRDefault="00365C37" w:rsidP="00365C37">
      <w:pPr>
        <w:jc w:val="both"/>
        <w:rPr>
          <w:rFonts w:asciiTheme="majorHAnsi" w:hAnsiTheme="majorHAnsi" w:cstheme="majorHAnsi"/>
          <w:lang w:val="es-ES"/>
        </w:rPr>
      </w:pPr>
    </w:p>
    <w:p w14:paraId="08FED630" w14:textId="77777777" w:rsidR="00365C37" w:rsidRPr="00365C37" w:rsidRDefault="00365C37" w:rsidP="00365C37">
      <w:pPr>
        <w:shd w:val="clear" w:color="auto" w:fill="FFFFFF"/>
        <w:spacing w:after="0" w:line="240" w:lineRule="auto"/>
        <w:jc w:val="both"/>
        <w:rPr>
          <w:rFonts w:asciiTheme="majorHAnsi" w:hAnsiTheme="majorHAnsi" w:cstheme="majorHAnsi"/>
          <w:b/>
          <w:lang w:val="es-ES"/>
        </w:rPr>
      </w:pPr>
      <w:r w:rsidRPr="00365C37">
        <w:rPr>
          <w:rFonts w:asciiTheme="majorHAnsi" w:hAnsiTheme="majorHAnsi" w:cstheme="majorHAnsi"/>
          <w:b/>
          <w:lang w:val="es-ES"/>
        </w:rPr>
        <w:t>7.2. Forma de participación</w:t>
      </w:r>
    </w:p>
    <w:p w14:paraId="336B9A39"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42084BAF" w14:textId="77777777" w:rsidR="00365C37" w:rsidRPr="00365C37" w:rsidRDefault="00365C37" w:rsidP="00365C37">
      <w:pPr>
        <w:shd w:val="clear" w:color="auto" w:fill="FFFFFF"/>
        <w:spacing w:after="0" w:line="240" w:lineRule="auto"/>
        <w:jc w:val="both"/>
        <w:rPr>
          <w:rFonts w:asciiTheme="majorHAnsi" w:hAnsiTheme="majorHAnsi" w:cstheme="majorHAnsi"/>
          <w:u w:val="single"/>
          <w:lang w:val="es-ES"/>
        </w:rPr>
      </w:pPr>
      <w:r w:rsidRPr="00365C37">
        <w:rPr>
          <w:rFonts w:asciiTheme="majorHAnsi" w:hAnsiTheme="majorHAnsi" w:cstheme="majorHAnsi"/>
          <w:u w:val="single"/>
          <w:lang w:val="es-ES"/>
        </w:rPr>
        <w:t xml:space="preserve">7.2.a) Para ganar uno de los Aparatos </w:t>
      </w:r>
      <w:proofErr w:type="spellStart"/>
      <w:r w:rsidRPr="00365C37">
        <w:rPr>
          <w:rFonts w:asciiTheme="majorHAnsi" w:hAnsiTheme="majorHAnsi" w:cstheme="majorHAnsi"/>
          <w:u w:val="single"/>
          <w:lang w:val="es-ES"/>
        </w:rPr>
        <w:t>Raclette</w:t>
      </w:r>
      <w:proofErr w:type="spellEnd"/>
    </w:p>
    <w:p w14:paraId="534C3D48"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2ED7E2A7" w14:textId="312F7462" w:rsidR="00365C37" w:rsidRDefault="00365C37" w:rsidP="00365C37">
      <w:pPr>
        <w:shd w:val="clear" w:color="auto" w:fill="FFFFFF"/>
        <w:spacing w:after="0" w:line="240" w:lineRule="auto"/>
        <w:jc w:val="both"/>
        <w:rPr>
          <w:rFonts w:asciiTheme="majorHAnsi" w:hAnsiTheme="majorHAnsi" w:cstheme="majorHAnsi"/>
          <w:lang w:val="es-ES"/>
        </w:rPr>
      </w:pPr>
      <w:r w:rsidRPr="00365C37">
        <w:rPr>
          <w:rFonts w:asciiTheme="majorHAnsi" w:hAnsiTheme="majorHAnsi" w:cstheme="majorHAnsi"/>
          <w:lang w:val="es-ES"/>
        </w:rPr>
        <w:t xml:space="preserve">El consumidor que quiera participar en la Promoción deberá adquirir un Producto (esto es, una unidad de </w:t>
      </w:r>
      <w:proofErr w:type="spellStart"/>
      <w:r w:rsidR="004D0E8F" w:rsidRPr="004243AA">
        <w:rPr>
          <w:rFonts w:asciiTheme="majorHAnsi" w:hAnsiTheme="majorHAnsi" w:cstheme="majorHAnsi"/>
          <w:b/>
          <w:lang w:val="es-ES"/>
        </w:rPr>
        <w:t>Raclette</w:t>
      </w:r>
      <w:proofErr w:type="spellEnd"/>
      <w:r w:rsidR="004D0E8F" w:rsidRPr="004243AA">
        <w:rPr>
          <w:rFonts w:asciiTheme="majorHAnsi" w:hAnsiTheme="majorHAnsi" w:cstheme="majorHAnsi"/>
          <w:b/>
          <w:lang w:val="es-ES"/>
        </w:rPr>
        <w:t xml:space="preserve"> ENTREMONT 400</w:t>
      </w:r>
      <w:r w:rsidR="004D0E8F">
        <w:rPr>
          <w:rFonts w:asciiTheme="majorHAnsi" w:hAnsiTheme="majorHAnsi" w:cstheme="majorHAnsi"/>
          <w:b/>
          <w:lang w:val="es-ES"/>
        </w:rPr>
        <w:t xml:space="preserve"> </w:t>
      </w:r>
      <w:r w:rsidR="004D0E8F" w:rsidRPr="004243AA">
        <w:rPr>
          <w:rFonts w:asciiTheme="majorHAnsi" w:hAnsiTheme="majorHAnsi" w:cstheme="majorHAnsi"/>
          <w:b/>
          <w:lang w:val="es-ES"/>
        </w:rPr>
        <w:t>g</w:t>
      </w:r>
      <w:r w:rsidR="004D0E8F">
        <w:rPr>
          <w:rFonts w:asciiTheme="majorHAnsi" w:hAnsiTheme="majorHAnsi" w:cstheme="majorHAnsi"/>
          <w:lang w:val="es-ES"/>
        </w:rPr>
        <w:t>)</w:t>
      </w:r>
      <w:r w:rsidRPr="00365C37">
        <w:rPr>
          <w:rFonts w:asciiTheme="majorHAnsi" w:hAnsiTheme="majorHAnsi" w:cstheme="majorHAnsi"/>
          <w:lang w:val="es-ES"/>
        </w:rPr>
        <w:t xml:space="preserve"> dentro del Periodo Promocional.</w:t>
      </w:r>
      <w:bookmarkStart w:id="2" w:name="_gjdgxs" w:colFirst="0" w:colLast="0"/>
      <w:bookmarkEnd w:id="2"/>
    </w:p>
    <w:p w14:paraId="663A5102" w14:textId="77777777" w:rsidR="004D0E8F" w:rsidRPr="00365C37" w:rsidRDefault="004D0E8F" w:rsidP="00365C37">
      <w:pPr>
        <w:shd w:val="clear" w:color="auto" w:fill="FFFFFF"/>
        <w:spacing w:after="0" w:line="240" w:lineRule="auto"/>
        <w:jc w:val="both"/>
        <w:rPr>
          <w:rFonts w:asciiTheme="majorHAnsi" w:hAnsiTheme="majorHAnsi" w:cstheme="majorHAnsi"/>
          <w:lang w:val="es-ES"/>
        </w:rPr>
      </w:pPr>
    </w:p>
    <w:p w14:paraId="09737633" w14:textId="1F39D438" w:rsidR="004D0E8F" w:rsidRDefault="00365C37" w:rsidP="00365C37">
      <w:pPr>
        <w:shd w:val="clear" w:color="auto" w:fill="FFFFFF"/>
        <w:spacing w:after="0" w:line="240" w:lineRule="auto"/>
        <w:jc w:val="both"/>
        <w:rPr>
          <w:rFonts w:asciiTheme="majorHAnsi" w:hAnsiTheme="majorHAnsi" w:cstheme="majorHAnsi"/>
          <w:lang w:val="es-ES"/>
        </w:rPr>
      </w:pPr>
      <w:r w:rsidRPr="00365C37">
        <w:rPr>
          <w:rFonts w:asciiTheme="majorHAnsi" w:hAnsiTheme="majorHAnsi" w:cstheme="majorHAnsi"/>
          <w:lang w:val="es-ES"/>
        </w:rPr>
        <w:t xml:space="preserve">A continuación, el consumidor deberá cumplimentar un formulario ubicado en la </w:t>
      </w:r>
      <w:proofErr w:type="spellStart"/>
      <w:r w:rsidRPr="00365C37">
        <w:rPr>
          <w:rFonts w:asciiTheme="majorHAnsi" w:hAnsiTheme="majorHAnsi" w:cstheme="majorHAnsi"/>
          <w:lang w:val="es-ES"/>
        </w:rPr>
        <w:t>microsite</w:t>
      </w:r>
      <w:proofErr w:type="spellEnd"/>
      <w:r w:rsidRPr="00365C37">
        <w:rPr>
          <w:rFonts w:asciiTheme="majorHAnsi" w:hAnsiTheme="majorHAnsi" w:cstheme="majorHAnsi"/>
          <w:lang w:val="es-ES"/>
        </w:rPr>
        <w:t xml:space="preserve"> </w:t>
      </w:r>
      <w:hyperlink r:id="rId7" w:history="1">
        <w:r w:rsidRPr="00365C37">
          <w:rPr>
            <w:rStyle w:val="Hipervnculo"/>
            <w:rFonts w:asciiTheme="majorHAnsi" w:hAnsiTheme="majorHAnsi" w:cstheme="majorHAnsi"/>
            <w:lang w:val="es-ES"/>
          </w:rPr>
          <w:t>www.entremont.es</w:t>
        </w:r>
      </w:hyperlink>
      <w:r w:rsidRPr="00365C37">
        <w:rPr>
          <w:rFonts w:asciiTheme="majorHAnsi" w:hAnsiTheme="majorHAnsi" w:cstheme="majorHAnsi"/>
          <w:color w:val="000000"/>
          <w:lang w:val="es-ES"/>
        </w:rPr>
        <w:t xml:space="preserve">, </w:t>
      </w:r>
      <w:r w:rsidRPr="00365C37">
        <w:rPr>
          <w:rFonts w:asciiTheme="majorHAnsi" w:hAnsiTheme="majorHAnsi" w:cstheme="majorHAnsi"/>
          <w:lang w:val="es-ES"/>
        </w:rPr>
        <w:t xml:space="preserve">durante el Periodo de Participación, que en este caso es del </w:t>
      </w:r>
      <w:r w:rsidR="004D0E8F">
        <w:rPr>
          <w:rFonts w:asciiTheme="majorHAnsi" w:hAnsiTheme="majorHAnsi" w:cstheme="majorHAnsi"/>
          <w:lang w:val="es-ES"/>
        </w:rPr>
        <w:t>20</w:t>
      </w:r>
      <w:r w:rsidRPr="00365C37">
        <w:rPr>
          <w:rFonts w:asciiTheme="majorHAnsi" w:hAnsiTheme="majorHAnsi" w:cstheme="majorHAnsi"/>
          <w:lang w:val="es-ES"/>
        </w:rPr>
        <w:t xml:space="preserve">/11/2023 a </w:t>
      </w:r>
      <w:r w:rsidR="004D0E8F">
        <w:rPr>
          <w:rFonts w:asciiTheme="majorHAnsi" w:hAnsiTheme="majorHAnsi" w:cstheme="majorHAnsi"/>
          <w:lang w:val="es-ES"/>
        </w:rPr>
        <w:t>31</w:t>
      </w:r>
      <w:r w:rsidRPr="00365C37">
        <w:rPr>
          <w:rFonts w:asciiTheme="majorHAnsi" w:hAnsiTheme="majorHAnsi" w:cstheme="majorHAnsi"/>
          <w:lang w:val="es-ES"/>
        </w:rPr>
        <w:t>/12/202</w:t>
      </w:r>
      <w:r w:rsidR="00980D3F">
        <w:rPr>
          <w:rFonts w:asciiTheme="majorHAnsi" w:hAnsiTheme="majorHAnsi" w:cstheme="majorHAnsi"/>
          <w:lang w:val="es-ES"/>
        </w:rPr>
        <w:t>3.</w:t>
      </w:r>
      <w:r w:rsidRPr="00365C37">
        <w:rPr>
          <w:rFonts w:asciiTheme="majorHAnsi" w:hAnsiTheme="majorHAnsi" w:cstheme="majorHAnsi"/>
          <w:lang w:val="es-ES"/>
        </w:rPr>
        <w:t xml:space="preserve"> En dicho formulario se le solicitarán los siguientes datos de carácter obligatorio: </w:t>
      </w:r>
      <w:r w:rsidRPr="00980D3F">
        <w:rPr>
          <w:rFonts w:asciiTheme="majorHAnsi" w:hAnsiTheme="majorHAnsi" w:cstheme="majorHAnsi"/>
          <w:lang w:val="es-ES"/>
        </w:rPr>
        <w:t>Nombre, Apellidos, Email, Teléfono</w:t>
      </w:r>
      <w:r w:rsidR="004D0E8F" w:rsidRPr="00980D3F">
        <w:rPr>
          <w:rFonts w:asciiTheme="majorHAnsi" w:hAnsiTheme="majorHAnsi" w:cstheme="majorHAnsi"/>
          <w:lang w:val="es-ES"/>
        </w:rPr>
        <w:t>.</w:t>
      </w:r>
    </w:p>
    <w:p w14:paraId="29DC3AD2" w14:textId="77777777" w:rsidR="004D0E8F" w:rsidRDefault="004D0E8F" w:rsidP="00365C37">
      <w:pPr>
        <w:shd w:val="clear" w:color="auto" w:fill="FFFFFF"/>
        <w:spacing w:after="0" w:line="240" w:lineRule="auto"/>
        <w:jc w:val="both"/>
        <w:rPr>
          <w:rFonts w:asciiTheme="majorHAnsi" w:hAnsiTheme="majorHAnsi" w:cstheme="majorHAnsi"/>
          <w:lang w:val="es-ES"/>
        </w:rPr>
      </w:pPr>
    </w:p>
    <w:p w14:paraId="2B1EDEEF" w14:textId="2D8A333B" w:rsidR="00365C37" w:rsidRPr="00365C37" w:rsidRDefault="00365C37" w:rsidP="00365C37">
      <w:pPr>
        <w:shd w:val="clear" w:color="auto" w:fill="FFFFFF"/>
        <w:spacing w:after="0" w:line="240" w:lineRule="auto"/>
        <w:jc w:val="both"/>
        <w:rPr>
          <w:rFonts w:asciiTheme="majorHAnsi" w:hAnsiTheme="majorHAnsi" w:cstheme="majorHAnsi"/>
          <w:lang w:val="es-ES"/>
        </w:rPr>
      </w:pPr>
      <w:r w:rsidRPr="00365C37">
        <w:rPr>
          <w:rFonts w:asciiTheme="majorHAnsi" w:hAnsiTheme="majorHAnsi" w:cstheme="majorHAnsi"/>
          <w:lang w:val="es-ES"/>
        </w:rPr>
        <w:t xml:space="preserve">Además, también de forma obligatoria, se deberá adjuntar una imagen del </w:t>
      </w:r>
      <w:proofErr w:type="gramStart"/>
      <w:r w:rsidRPr="00365C37">
        <w:rPr>
          <w:rFonts w:asciiTheme="majorHAnsi" w:hAnsiTheme="majorHAnsi" w:cstheme="majorHAnsi"/>
          <w:lang w:val="es-ES"/>
        </w:rPr>
        <w:t>ticket</w:t>
      </w:r>
      <w:proofErr w:type="gramEnd"/>
      <w:r w:rsidRPr="00365C37">
        <w:rPr>
          <w:rFonts w:asciiTheme="majorHAnsi" w:hAnsiTheme="majorHAnsi" w:cstheme="majorHAnsi"/>
          <w:lang w:val="es-ES"/>
        </w:rPr>
        <w:t xml:space="preserve"> de compra. La imagen deberá ser totalmente legible, siendo completamente identificables los datos relativos al número de </w:t>
      </w:r>
      <w:proofErr w:type="gramStart"/>
      <w:r w:rsidRPr="00365C37">
        <w:rPr>
          <w:rFonts w:asciiTheme="majorHAnsi" w:hAnsiTheme="majorHAnsi" w:cstheme="majorHAnsi"/>
          <w:lang w:val="es-ES"/>
        </w:rPr>
        <w:t>ticket</w:t>
      </w:r>
      <w:proofErr w:type="gramEnd"/>
      <w:r w:rsidRPr="00365C37">
        <w:rPr>
          <w:rFonts w:asciiTheme="majorHAnsi" w:hAnsiTheme="majorHAnsi" w:cstheme="majorHAnsi"/>
          <w:lang w:val="es-ES"/>
        </w:rPr>
        <w:t xml:space="preserve">, lugar y fecha de emisión del mismo, importe de la compra, así como el Producto concreto adquirido. </w:t>
      </w:r>
    </w:p>
    <w:p w14:paraId="5A5B4E7D" w14:textId="77777777" w:rsidR="00365C37" w:rsidRPr="00365C37" w:rsidRDefault="00365C37" w:rsidP="00365C37">
      <w:pPr>
        <w:shd w:val="clear" w:color="auto" w:fill="FFFFFF"/>
        <w:spacing w:after="0" w:line="240" w:lineRule="auto"/>
        <w:jc w:val="both"/>
        <w:rPr>
          <w:rFonts w:asciiTheme="majorHAnsi" w:hAnsiTheme="majorHAnsi" w:cstheme="majorHAnsi"/>
          <w:u w:val="single"/>
          <w:lang w:val="es-ES"/>
        </w:rPr>
      </w:pPr>
    </w:p>
    <w:p w14:paraId="7BDEFF2D"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r w:rsidRPr="00365C37">
        <w:rPr>
          <w:rFonts w:asciiTheme="majorHAnsi" w:hAnsiTheme="majorHAnsi" w:cstheme="majorHAnsi"/>
          <w:lang w:val="es-ES"/>
        </w:rPr>
        <w:t xml:space="preserve">Una vez el consumidor haya cumplimentado el formulario y adjuntado la imagen del ticket de compra, se le mostrará en la pantalla si ha sido ganador de uno (1) de los cien (100) Aparatos </w:t>
      </w:r>
      <w:proofErr w:type="spellStart"/>
      <w:r w:rsidRPr="00365C37">
        <w:rPr>
          <w:rFonts w:asciiTheme="majorHAnsi" w:hAnsiTheme="majorHAnsi" w:cstheme="majorHAnsi"/>
          <w:lang w:val="es-ES"/>
        </w:rPr>
        <w:t>Reclette</w:t>
      </w:r>
      <w:proofErr w:type="spellEnd"/>
      <w:r w:rsidRPr="00365C37">
        <w:rPr>
          <w:rFonts w:asciiTheme="majorHAnsi" w:hAnsiTheme="majorHAnsi" w:cstheme="majorHAnsi"/>
          <w:lang w:val="es-ES"/>
        </w:rPr>
        <w:t xml:space="preserve"> de la marca TEFAL que se sortean (la "</w:t>
      </w:r>
      <w:r w:rsidRPr="00365C37">
        <w:rPr>
          <w:rFonts w:asciiTheme="majorHAnsi" w:hAnsiTheme="majorHAnsi" w:cstheme="majorHAnsi"/>
          <w:b/>
          <w:bCs/>
          <w:lang w:val="es-ES"/>
        </w:rPr>
        <w:t xml:space="preserve">Comunicación Ganadora de Uno de los Aparatos </w:t>
      </w:r>
      <w:proofErr w:type="spellStart"/>
      <w:r w:rsidRPr="00365C37">
        <w:rPr>
          <w:rFonts w:asciiTheme="majorHAnsi" w:hAnsiTheme="majorHAnsi" w:cstheme="majorHAnsi"/>
          <w:b/>
          <w:bCs/>
          <w:lang w:val="es-ES"/>
        </w:rPr>
        <w:t>Raclette</w:t>
      </w:r>
      <w:proofErr w:type="spellEnd"/>
      <w:r w:rsidRPr="00365C37">
        <w:rPr>
          <w:rFonts w:asciiTheme="majorHAnsi" w:hAnsiTheme="majorHAnsi" w:cstheme="majorHAnsi"/>
          <w:lang w:val="es-ES"/>
        </w:rPr>
        <w:t xml:space="preserve">”), y, en caso contrario, se le indicará que no ha sido ganador de uno de los Aparatos </w:t>
      </w:r>
      <w:proofErr w:type="spellStart"/>
      <w:r w:rsidRPr="00365C37">
        <w:rPr>
          <w:rFonts w:asciiTheme="majorHAnsi" w:hAnsiTheme="majorHAnsi" w:cstheme="majorHAnsi"/>
          <w:lang w:val="es-ES"/>
        </w:rPr>
        <w:t>Raclette</w:t>
      </w:r>
      <w:proofErr w:type="spellEnd"/>
      <w:r w:rsidRPr="00365C37">
        <w:rPr>
          <w:rFonts w:asciiTheme="majorHAnsi" w:hAnsiTheme="majorHAnsi" w:cstheme="majorHAnsi"/>
          <w:lang w:val="es-ES"/>
        </w:rPr>
        <w:t xml:space="preserve"> y que al final de la Promoción podrá optar, por el premio final, esto es, el Viaje a los Alpes para 2 personas descrito en la Cláusula 5.2 del presente Documento.</w:t>
      </w:r>
    </w:p>
    <w:p w14:paraId="34F06586"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0573890B"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r w:rsidRPr="00365C37">
        <w:rPr>
          <w:rFonts w:asciiTheme="majorHAnsi" w:hAnsiTheme="majorHAnsi" w:cstheme="majorHAnsi"/>
          <w:lang w:val="es-ES"/>
        </w:rPr>
        <w:t xml:space="preserve">A efectos aclaratorios, el referido sorteo se realiza en el instante en el que se efectúa y registra la participación en la Promoción (esto es, en el momento en el que se envía el mencionado formulario cumplimentado y una imagen/foto del </w:t>
      </w:r>
      <w:proofErr w:type="gramStart"/>
      <w:r w:rsidRPr="00365C37">
        <w:rPr>
          <w:rFonts w:asciiTheme="majorHAnsi" w:hAnsiTheme="majorHAnsi" w:cstheme="majorHAnsi"/>
          <w:lang w:val="es-ES"/>
        </w:rPr>
        <w:t>ticket</w:t>
      </w:r>
      <w:proofErr w:type="gramEnd"/>
      <w:r w:rsidRPr="00365C37">
        <w:rPr>
          <w:rFonts w:asciiTheme="majorHAnsi" w:hAnsiTheme="majorHAnsi" w:cstheme="majorHAnsi"/>
          <w:lang w:val="es-ES"/>
        </w:rPr>
        <w:t xml:space="preserve"> de compra del Producto), a través de un sistema técnico de un tercero que garantiza la aleatoriedad e imparcialidad en la elección de los ganadores.</w:t>
      </w:r>
    </w:p>
    <w:p w14:paraId="3C5D29C9"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5D18E619"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r w:rsidRPr="00365C37">
        <w:rPr>
          <w:rFonts w:asciiTheme="majorHAnsi" w:hAnsiTheme="majorHAnsi" w:cstheme="majorHAnsi"/>
          <w:lang w:val="es-ES"/>
        </w:rPr>
        <w:t xml:space="preserve">Al recibir la Comunicación Ganadora de Uno de los Aparatos </w:t>
      </w:r>
      <w:proofErr w:type="spellStart"/>
      <w:r w:rsidRPr="00365C37">
        <w:rPr>
          <w:rFonts w:asciiTheme="majorHAnsi" w:hAnsiTheme="majorHAnsi" w:cstheme="majorHAnsi"/>
          <w:lang w:val="es-ES"/>
        </w:rPr>
        <w:t>Raclette</w:t>
      </w:r>
      <w:proofErr w:type="spellEnd"/>
      <w:r w:rsidRPr="00365C37">
        <w:rPr>
          <w:rFonts w:asciiTheme="majorHAnsi" w:hAnsiTheme="majorHAnsi" w:cstheme="majorHAnsi"/>
          <w:lang w:val="es-ES"/>
        </w:rPr>
        <w:t xml:space="preserve">, el ganador en cuestión deberá rellenar el formulario de dirección de envío para poder llevar a cabo la entrega del Aparato </w:t>
      </w:r>
      <w:proofErr w:type="spellStart"/>
      <w:r w:rsidRPr="00365C37">
        <w:rPr>
          <w:rFonts w:asciiTheme="majorHAnsi" w:hAnsiTheme="majorHAnsi" w:cstheme="majorHAnsi"/>
          <w:lang w:val="es-ES"/>
        </w:rPr>
        <w:t>Raclette</w:t>
      </w:r>
      <w:proofErr w:type="spellEnd"/>
      <w:r w:rsidRPr="00365C37">
        <w:rPr>
          <w:rFonts w:asciiTheme="majorHAnsi" w:hAnsiTheme="majorHAnsi" w:cstheme="majorHAnsi"/>
          <w:lang w:val="es-ES"/>
        </w:rPr>
        <w:t xml:space="preserve"> ganado.</w:t>
      </w:r>
    </w:p>
    <w:p w14:paraId="1F40445F"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7F8BAA94"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r w:rsidRPr="00980D3F">
        <w:rPr>
          <w:rFonts w:asciiTheme="majorHAnsi" w:hAnsiTheme="majorHAnsi" w:cstheme="majorHAnsi"/>
          <w:lang w:val="es-ES"/>
        </w:rPr>
        <w:lastRenderedPageBreak/>
        <w:t xml:space="preserve">Cada ganador de los Aparatos </w:t>
      </w:r>
      <w:proofErr w:type="spellStart"/>
      <w:r w:rsidRPr="00980D3F">
        <w:rPr>
          <w:rFonts w:asciiTheme="majorHAnsi" w:hAnsiTheme="majorHAnsi" w:cstheme="majorHAnsi"/>
          <w:lang w:val="es-ES"/>
        </w:rPr>
        <w:t>Raclette</w:t>
      </w:r>
      <w:proofErr w:type="spellEnd"/>
      <w:r w:rsidRPr="00980D3F">
        <w:rPr>
          <w:rFonts w:asciiTheme="majorHAnsi" w:hAnsiTheme="majorHAnsi" w:cstheme="majorHAnsi"/>
          <w:lang w:val="es-ES"/>
        </w:rPr>
        <w:t xml:space="preserve"> recibirá dicho premio en el plazo de tres (3) meses a contar desde su Comunicación Ganadora de Uno de los Aparatos </w:t>
      </w:r>
      <w:proofErr w:type="spellStart"/>
      <w:r w:rsidRPr="00980D3F">
        <w:rPr>
          <w:rFonts w:asciiTheme="majorHAnsi" w:hAnsiTheme="majorHAnsi" w:cstheme="majorHAnsi"/>
          <w:lang w:val="es-ES"/>
        </w:rPr>
        <w:t>Raclette</w:t>
      </w:r>
      <w:proofErr w:type="spellEnd"/>
      <w:r w:rsidRPr="00980D3F">
        <w:rPr>
          <w:rFonts w:asciiTheme="majorHAnsi" w:hAnsiTheme="majorHAnsi" w:cstheme="majorHAnsi"/>
          <w:lang w:val="es-ES"/>
        </w:rPr>
        <w:t xml:space="preserve">. La entrega de los Aparatos </w:t>
      </w:r>
      <w:proofErr w:type="spellStart"/>
      <w:r w:rsidRPr="00980D3F">
        <w:rPr>
          <w:rFonts w:asciiTheme="majorHAnsi" w:hAnsiTheme="majorHAnsi" w:cstheme="majorHAnsi"/>
          <w:lang w:val="es-ES"/>
        </w:rPr>
        <w:t>Raclette</w:t>
      </w:r>
      <w:proofErr w:type="spellEnd"/>
      <w:r w:rsidRPr="00980D3F">
        <w:rPr>
          <w:rFonts w:asciiTheme="majorHAnsi" w:hAnsiTheme="majorHAnsi" w:cstheme="majorHAnsi"/>
          <w:lang w:val="es-ES"/>
        </w:rPr>
        <w:t xml:space="preserve"> no llevará coste alguno para los respectivos ganadores.</w:t>
      </w:r>
    </w:p>
    <w:p w14:paraId="2C1BE734"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45817E0C"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r w:rsidRPr="00365C37">
        <w:rPr>
          <w:rFonts w:asciiTheme="majorHAnsi" w:hAnsiTheme="majorHAnsi" w:cstheme="majorHAnsi"/>
          <w:lang w:val="es-ES"/>
        </w:rPr>
        <w:t>Aquellas participaciones que contengan incidencias serán gestionadas por SAVI, quien contactará con el consumidor vía telefónica y/o por email en el plazo máximo de 30 días hábiles desde la participación en la Promoción, a los efectos de corregir dichas incidencias. El consumidor dispondrá de un plazo máximo de 10 días hábiles desde el primer intento de contacto efectuado por SAVI para subsanar las deficiencias en su participación en la Promoción. Transcurrido dicho plazo sin que el consumidor haya corregido las deficiencias, el consumidor se entenderá por desistido de su participación en la Promoción.</w:t>
      </w:r>
    </w:p>
    <w:p w14:paraId="13CD6921"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4A46D780"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r w:rsidRPr="00365C37">
        <w:rPr>
          <w:rFonts w:asciiTheme="majorHAnsi" w:hAnsiTheme="majorHAnsi" w:cstheme="majorHAnsi"/>
          <w:lang w:val="es-ES"/>
        </w:rPr>
        <w:t>En ningún caso los Premios podrán ser cedidos a terceras personas. Asimismo, en ningún caso podrán ser objeto de cambio, alteración o compensación alguna, ni será acumulable a otras promociones.</w:t>
      </w:r>
    </w:p>
    <w:p w14:paraId="1AC63267"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40885848" w14:textId="0E410E32" w:rsidR="00365C37" w:rsidRPr="003829AC" w:rsidRDefault="00365C37" w:rsidP="00365C37">
      <w:pPr>
        <w:shd w:val="clear" w:color="auto" w:fill="FFFFFF"/>
        <w:spacing w:after="0" w:line="240" w:lineRule="auto"/>
        <w:jc w:val="both"/>
        <w:rPr>
          <w:rFonts w:asciiTheme="majorHAnsi" w:hAnsiTheme="majorHAnsi" w:cstheme="majorHAnsi"/>
          <w:lang w:val="es-ES"/>
        </w:rPr>
      </w:pPr>
      <w:bookmarkStart w:id="3" w:name="_30j0zll" w:colFirst="0" w:colLast="0"/>
      <w:bookmarkEnd w:id="3"/>
      <w:r w:rsidRPr="003829AC">
        <w:rPr>
          <w:rFonts w:asciiTheme="majorHAnsi" w:hAnsiTheme="majorHAnsi" w:cstheme="majorHAnsi"/>
          <w:lang w:val="es-ES"/>
        </w:rPr>
        <w:t>El consumidor dispone del</w:t>
      </w:r>
      <w:r w:rsidR="000224E6" w:rsidRPr="003829AC">
        <w:rPr>
          <w:rFonts w:asciiTheme="majorHAnsi" w:hAnsiTheme="majorHAnsi" w:cstheme="majorHAnsi"/>
          <w:lang w:val="es-ES"/>
        </w:rPr>
        <w:t xml:space="preserve"> email </w:t>
      </w:r>
      <w:hyperlink r:id="rId8" w:history="1">
        <w:r w:rsidR="003829AC" w:rsidRPr="00560940">
          <w:rPr>
            <w:rStyle w:val="Hipervnculo"/>
            <w:rFonts w:asciiTheme="majorHAnsi" w:hAnsiTheme="majorHAnsi" w:cstheme="majorHAnsi"/>
            <w:lang w:val="es-ES"/>
          </w:rPr>
          <w:t>buzonincidencias@savispain.es</w:t>
        </w:r>
      </w:hyperlink>
      <w:r w:rsidR="003829AC" w:rsidRPr="003829AC">
        <w:rPr>
          <w:rStyle w:val="Hipervnculo"/>
          <w:rFonts w:asciiTheme="majorHAnsi" w:hAnsiTheme="majorHAnsi" w:cstheme="majorHAnsi"/>
          <w:u w:val="none"/>
          <w:lang w:val="es-ES"/>
        </w:rPr>
        <w:t xml:space="preserve"> </w:t>
      </w:r>
      <w:r w:rsidR="000224E6" w:rsidRPr="003829AC">
        <w:rPr>
          <w:rFonts w:asciiTheme="majorHAnsi" w:hAnsiTheme="majorHAnsi" w:cstheme="majorHAnsi"/>
          <w:lang w:val="es-ES"/>
        </w:rPr>
        <w:t>y del</w:t>
      </w:r>
      <w:r w:rsidRPr="003829AC">
        <w:rPr>
          <w:rFonts w:asciiTheme="majorHAnsi" w:hAnsiTheme="majorHAnsi" w:cstheme="majorHAnsi"/>
          <w:lang w:val="es-ES"/>
        </w:rPr>
        <w:t xml:space="preserve"> siguiente teléfono de atención al cliente para esta Promoción </w:t>
      </w:r>
      <w:bookmarkStart w:id="4" w:name="_Hlk147245652"/>
      <w:r w:rsidR="004D0E8F" w:rsidRPr="003829AC">
        <w:rPr>
          <w:rStyle w:val="ui-provider"/>
          <w:rFonts w:asciiTheme="majorHAnsi" w:hAnsiTheme="majorHAnsi" w:cstheme="majorHAnsi"/>
          <w:kern w:val="0"/>
          <w:lang w:val="es-ES"/>
          <w14:ligatures w14:val="none"/>
        </w:rPr>
        <w:t>91117429</w:t>
      </w:r>
      <w:r w:rsidR="00980D3F">
        <w:rPr>
          <w:rStyle w:val="ui-provider"/>
          <w:rFonts w:asciiTheme="majorHAnsi" w:hAnsiTheme="majorHAnsi" w:cstheme="majorHAnsi"/>
          <w:kern w:val="0"/>
          <w:lang w:val="es-ES"/>
          <w14:ligatures w14:val="none"/>
        </w:rPr>
        <w:t xml:space="preserve">2 </w:t>
      </w:r>
      <w:r w:rsidRPr="003829AC">
        <w:rPr>
          <w:rStyle w:val="ui-provider"/>
          <w:rFonts w:asciiTheme="majorHAnsi" w:hAnsiTheme="majorHAnsi" w:cstheme="majorHAnsi"/>
          <w:lang w:val="es-ES"/>
        </w:rPr>
        <w:t>c</w:t>
      </w:r>
      <w:r w:rsidRPr="003829AC">
        <w:rPr>
          <w:rFonts w:asciiTheme="majorHAnsi" w:hAnsiTheme="majorHAnsi" w:cstheme="majorHAnsi"/>
          <w:lang w:val="es-ES"/>
        </w:rPr>
        <w:t>on horario de lunes a viernes de 8:00 a 16:00h.</w:t>
      </w:r>
      <w:bookmarkEnd w:id="4"/>
    </w:p>
    <w:p w14:paraId="3E2FF29D" w14:textId="77777777" w:rsidR="000224E6" w:rsidRDefault="000224E6" w:rsidP="00365C37">
      <w:pPr>
        <w:shd w:val="clear" w:color="auto" w:fill="FFFFFF"/>
        <w:spacing w:after="0" w:line="240" w:lineRule="auto"/>
        <w:jc w:val="both"/>
        <w:rPr>
          <w:rFonts w:asciiTheme="majorHAnsi" w:hAnsiTheme="majorHAnsi" w:cstheme="majorHAnsi"/>
          <w:lang w:val="es-ES"/>
        </w:rPr>
      </w:pPr>
    </w:p>
    <w:p w14:paraId="5C129484" w14:textId="77777777" w:rsidR="000224E6" w:rsidRPr="00365C37" w:rsidRDefault="000224E6" w:rsidP="00365C37">
      <w:pPr>
        <w:shd w:val="clear" w:color="auto" w:fill="FFFFFF"/>
        <w:spacing w:after="0" w:line="240" w:lineRule="auto"/>
        <w:jc w:val="both"/>
        <w:rPr>
          <w:rFonts w:asciiTheme="majorHAnsi" w:hAnsiTheme="majorHAnsi" w:cstheme="majorHAnsi"/>
          <w:lang w:val="es-ES"/>
        </w:rPr>
      </w:pPr>
    </w:p>
    <w:p w14:paraId="49AFAB35"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7347DD0D" w14:textId="77777777" w:rsidR="00365C37" w:rsidRPr="00365C37" w:rsidRDefault="00365C37" w:rsidP="00365C37">
      <w:pPr>
        <w:shd w:val="clear" w:color="auto" w:fill="FFFFFF"/>
        <w:spacing w:after="0" w:line="240" w:lineRule="auto"/>
        <w:jc w:val="both"/>
        <w:rPr>
          <w:rFonts w:asciiTheme="majorHAnsi" w:hAnsiTheme="majorHAnsi" w:cstheme="majorHAnsi"/>
          <w:u w:val="single"/>
          <w:lang w:val="es-ES"/>
        </w:rPr>
      </w:pPr>
      <w:r w:rsidRPr="00365C37">
        <w:rPr>
          <w:rFonts w:asciiTheme="majorHAnsi" w:hAnsiTheme="majorHAnsi" w:cstheme="majorHAnsi"/>
          <w:u w:val="single"/>
          <w:lang w:val="es-ES"/>
        </w:rPr>
        <w:t>7.2.b) Para ganar el Viaje a los Alpes</w:t>
      </w:r>
    </w:p>
    <w:p w14:paraId="26F842E5"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69C6955B" w14:textId="361F4FF8" w:rsidR="00365C37" w:rsidRDefault="00365C37" w:rsidP="00365C37">
      <w:pPr>
        <w:shd w:val="clear" w:color="auto" w:fill="FFFFFF"/>
        <w:spacing w:after="0" w:line="240" w:lineRule="auto"/>
        <w:jc w:val="both"/>
        <w:rPr>
          <w:rFonts w:asciiTheme="majorHAnsi" w:hAnsiTheme="majorHAnsi" w:cstheme="majorHAnsi"/>
          <w:color w:val="000000"/>
          <w:lang w:val="es-ES"/>
        </w:rPr>
      </w:pPr>
      <w:r w:rsidRPr="00365C37">
        <w:rPr>
          <w:rFonts w:asciiTheme="majorHAnsi" w:hAnsiTheme="majorHAnsi" w:cstheme="majorHAnsi"/>
          <w:color w:val="000000"/>
          <w:lang w:val="es-ES"/>
        </w:rPr>
        <w:t>Adicionalmente, entre todos los consumidores que hayan participado correctamente durante el Periodo Promocional conforme a los presentes términos y condiciones, el ganador del Viaje a los Alpes será elegido por sorteo el día [</w:t>
      </w:r>
      <w:r w:rsidR="004D0E8F">
        <w:rPr>
          <w:rFonts w:asciiTheme="majorHAnsi" w:hAnsiTheme="majorHAnsi" w:cstheme="majorHAnsi"/>
          <w:color w:val="000000"/>
          <w:lang w:val="es-ES"/>
        </w:rPr>
        <w:t xml:space="preserve">8 de </w:t>
      </w:r>
      <w:proofErr w:type="gramStart"/>
      <w:r w:rsidR="004D0E8F">
        <w:rPr>
          <w:rFonts w:asciiTheme="majorHAnsi" w:hAnsiTheme="majorHAnsi" w:cstheme="majorHAnsi"/>
          <w:color w:val="000000"/>
          <w:lang w:val="es-ES"/>
        </w:rPr>
        <w:t>Enero</w:t>
      </w:r>
      <w:proofErr w:type="gramEnd"/>
      <w:r w:rsidR="004D0E8F">
        <w:rPr>
          <w:rFonts w:asciiTheme="majorHAnsi" w:hAnsiTheme="majorHAnsi" w:cstheme="majorHAnsi"/>
          <w:color w:val="000000"/>
          <w:lang w:val="es-ES"/>
        </w:rPr>
        <w:t xml:space="preserve"> 2024</w:t>
      </w:r>
      <w:r w:rsidRPr="00365C37">
        <w:rPr>
          <w:rFonts w:asciiTheme="majorHAnsi" w:hAnsiTheme="majorHAnsi" w:cstheme="majorHAnsi"/>
          <w:color w:val="000000"/>
          <w:lang w:val="es-ES"/>
        </w:rPr>
        <w:t>] a través de un sistema técnico de un tercero que garantiza la aleatoriedad e imparcialidad en la elección del ganador. La Empresa Organizadora comunicará y pondrá a disposición del ganador, dentro de los tres (3) meses siguientes a la referida fecha del sorteo, todos los medios necesarios para que el mismo pueda disfrutar del Viaje a los Alpes conforme a los presentes términos y condiciones.</w:t>
      </w:r>
    </w:p>
    <w:p w14:paraId="3B04D0F9" w14:textId="77777777" w:rsidR="00365C37" w:rsidRPr="00365C37" w:rsidRDefault="00365C37" w:rsidP="00365C37">
      <w:pPr>
        <w:shd w:val="clear" w:color="auto" w:fill="FFFFFF"/>
        <w:spacing w:after="0" w:line="240" w:lineRule="auto"/>
        <w:jc w:val="both"/>
        <w:rPr>
          <w:rFonts w:asciiTheme="majorHAnsi" w:hAnsiTheme="majorHAnsi" w:cstheme="majorHAnsi"/>
          <w:color w:val="000000"/>
          <w:lang w:val="es-ES"/>
        </w:rPr>
      </w:pPr>
    </w:p>
    <w:p w14:paraId="19610ACA"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3AE7B216" w14:textId="77777777" w:rsidR="00365C37" w:rsidRPr="00365C37" w:rsidRDefault="00365C37" w:rsidP="00365C37">
      <w:pPr>
        <w:shd w:val="clear" w:color="auto" w:fill="FFFFFF"/>
        <w:spacing w:after="0" w:line="240" w:lineRule="auto"/>
        <w:jc w:val="both"/>
        <w:rPr>
          <w:rFonts w:asciiTheme="majorHAnsi" w:hAnsiTheme="majorHAnsi" w:cstheme="majorHAnsi"/>
          <w:b/>
          <w:lang w:val="es-ES"/>
        </w:rPr>
      </w:pPr>
      <w:r w:rsidRPr="00365C37">
        <w:rPr>
          <w:rFonts w:asciiTheme="majorHAnsi" w:hAnsiTheme="majorHAnsi" w:cstheme="majorHAnsi"/>
          <w:b/>
          <w:lang w:val="es-ES"/>
        </w:rPr>
        <w:t>8. LIMITACIÓN DE RESPONSABILIDADES</w:t>
      </w:r>
    </w:p>
    <w:p w14:paraId="65A7D380" w14:textId="77777777" w:rsidR="00365C37" w:rsidRPr="00365C37" w:rsidRDefault="00365C37" w:rsidP="00365C37">
      <w:pPr>
        <w:shd w:val="clear" w:color="auto" w:fill="FFFFFF"/>
        <w:spacing w:after="0" w:line="240" w:lineRule="auto"/>
        <w:jc w:val="both"/>
        <w:rPr>
          <w:rFonts w:asciiTheme="majorHAnsi" w:hAnsiTheme="majorHAnsi" w:cstheme="majorHAnsi"/>
          <w:b/>
          <w:lang w:val="es-ES"/>
        </w:rPr>
      </w:pPr>
    </w:p>
    <w:p w14:paraId="7269C9B6" w14:textId="77777777" w:rsidR="00365C37" w:rsidRPr="00365C37" w:rsidRDefault="00365C37" w:rsidP="00365C37">
      <w:pPr>
        <w:pBdr>
          <w:top w:val="nil"/>
          <w:left w:val="nil"/>
          <w:bottom w:val="nil"/>
          <w:right w:val="nil"/>
          <w:between w:val="nil"/>
        </w:pBdr>
        <w:spacing w:after="4" w:line="240" w:lineRule="auto"/>
        <w:jc w:val="both"/>
        <w:rPr>
          <w:rFonts w:asciiTheme="majorHAnsi" w:hAnsiTheme="majorHAnsi" w:cstheme="majorHAnsi"/>
          <w:color w:val="000000"/>
          <w:lang w:val="es-ES"/>
        </w:rPr>
      </w:pPr>
      <w:r w:rsidRPr="00365C37">
        <w:rPr>
          <w:rFonts w:asciiTheme="majorHAnsi" w:hAnsiTheme="majorHAnsi" w:cstheme="majorHAnsi"/>
          <w:color w:val="000000"/>
          <w:lang w:val="es-ES"/>
        </w:rPr>
        <w:t>SODIAAL y SAVI:</w:t>
      </w:r>
    </w:p>
    <w:p w14:paraId="5F6C40C1" w14:textId="77777777" w:rsidR="00365C37" w:rsidRPr="00365C37" w:rsidRDefault="00365C37" w:rsidP="00365C37">
      <w:pPr>
        <w:pBdr>
          <w:top w:val="nil"/>
          <w:left w:val="nil"/>
          <w:bottom w:val="nil"/>
          <w:right w:val="nil"/>
          <w:between w:val="nil"/>
        </w:pBdr>
        <w:spacing w:after="4" w:line="240" w:lineRule="auto"/>
        <w:jc w:val="both"/>
        <w:rPr>
          <w:rFonts w:asciiTheme="majorHAnsi" w:hAnsiTheme="majorHAnsi" w:cstheme="majorHAnsi"/>
          <w:color w:val="000000"/>
          <w:lang w:val="es-ES"/>
        </w:rPr>
      </w:pPr>
    </w:p>
    <w:p w14:paraId="56FD0CD8" w14:textId="77777777" w:rsidR="00365C37" w:rsidRPr="0031164F" w:rsidRDefault="00365C37" w:rsidP="00365C37">
      <w:pPr>
        <w:pStyle w:val="Prrafodelista"/>
        <w:numPr>
          <w:ilvl w:val="0"/>
          <w:numId w:val="3"/>
        </w:numPr>
        <w:pBdr>
          <w:top w:val="nil"/>
          <w:left w:val="nil"/>
          <w:bottom w:val="nil"/>
          <w:right w:val="nil"/>
          <w:between w:val="nil"/>
        </w:pBdr>
        <w:spacing w:after="4" w:line="240" w:lineRule="auto"/>
        <w:jc w:val="both"/>
        <w:rPr>
          <w:rFonts w:asciiTheme="majorHAnsi" w:hAnsiTheme="majorHAnsi" w:cstheme="majorHAnsi"/>
          <w:color w:val="000000"/>
        </w:rPr>
      </w:pPr>
      <w:r w:rsidRPr="0031164F">
        <w:rPr>
          <w:rFonts w:asciiTheme="majorHAnsi" w:hAnsiTheme="majorHAnsi" w:cstheme="majorHAnsi"/>
          <w:color w:val="000000"/>
        </w:rPr>
        <w:t xml:space="preserve">excluyen cualquier responsabilidad por los fallos o incidencias en los sistemas de telecomunicaciones que impidan acceder u operar en la página web de la Promoción con normalidad; quedando asimismo exentos de cualquier responsabilidad por daños y perjuicios de toda naturaleza que puedan deberse a la falta temporal de disponibilidad o de continuidad del funcionamiento de las redes de telecomunicaciones. </w:t>
      </w:r>
    </w:p>
    <w:p w14:paraId="44E2A76A" w14:textId="77777777" w:rsidR="00365C37" w:rsidRPr="0031164F" w:rsidRDefault="00365C37" w:rsidP="00365C37">
      <w:pPr>
        <w:pStyle w:val="Prrafodelista"/>
        <w:numPr>
          <w:ilvl w:val="0"/>
          <w:numId w:val="3"/>
        </w:numPr>
        <w:pBdr>
          <w:top w:val="nil"/>
          <w:left w:val="nil"/>
          <w:bottom w:val="nil"/>
          <w:right w:val="nil"/>
          <w:between w:val="nil"/>
        </w:pBdr>
        <w:spacing w:after="4" w:line="240" w:lineRule="auto"/>
        <w:jc w:val="both"/>
        <w:rPr>
          <w:rFonts w:asciiTheme="majorHAnsi" w:hAnsiTheme="majorHAnsi" w:cstheme="majorHAnsi"/>
          <w:color w:val="000000"/>
        </w:rPr>
      </w:pPr>
      <w:r w:rsidRPr="0031164F">
        <w:rPr>
          <w:rFonts w:asciiTheme="majorHAnsi" w:hAnsiTheme="majorHAnsi" w:cstheme="majorHAnsi"/>
          <w:color w:val="000000"/>
        </w:rPr>
        <w:t xml:space="preserve">no se responsabilizan de los daños o incidentes que puedan producirse en el envío de los Aparatos </w:t>
      </w:r>
      <w:proofErr w:type="spellStart"/>
      <w:r w:rsidRPr="0031164F">
        <w:rPr>
          <w:rFonts w:asciiTheme="majorHAnsi" w:hAnsiTheme="majorHAnsi" w:cstheme="majorHAnsi"/>
          <w:color w:val="000000"/>
        </w:rPr>
        <w:t>Raclette</w:t>
      </w:r>
      <w:proofErr w:type="spellEnd"/>
      <w:r w:rsidRPr="0031164F">
        <w:rPr>
          <w:rFonts w:asciiTheme="majorHAnsi" w:hAnsiTheme="majorHAnsi" w:cstheme="majorHAnsi"/>
          <w:color w:val="000000"/>
        </w:rPr>
        <w:t xml:space="preserve"> como Premio de la Promoción que sean imputables a las empresas de transporte contratadas para la entrega de </w:t>
      </w:r>
      <w:proofErr w:type="gramStart"/>
      <w:r w:rsidRPr="0031164F">
        <w:rPr>
          <w:rFonts w:asciiTheme="majorHAnsi" w:hAnsiTheme="majorHAnsi" w:cstheme="majorHAnsi"/>
          <w:color w:val="000000"/>
        </w:rPr>
        <w:t>los mismos</w:t>
      </w:r>
      <w:proofErr w:type="gramEnd"/>
      <w:r w:rsidRPr="0031164F">
        <w:rPr>
          <w:rFonts w:asciiTheme="majorHAnsi" w:hAnsiTheme="majorHAnsi" w:cstheme="majorHAnsi"/>
          <w:color w:val="000000"/>
        </w:rPr>
        <w:t xml:space="preserve"> a los ganadores. Asimismo, tampoco se hacen responsables de los defectos o vicios ocultos que puedan presentar los Premios y que sean imputables a la empresa fabricante o distribuidora de los mismos, ni a los daños que se deriven del uso propio o impropio de tales Premios.</w:t>
      </w:r>
    </w:p>
    <w:p w14:paraId="463D6B65" w14:textId="77777777" w:rsidR="00365C37" w:rsidRPr="0031164F" w:rsidRDefault="00365C37" w:rsidP="00365C37">
      <w:pPr>
        <w:pStyle w:val="Prrafodelista"/>
        <w:numPr>
          <w:ilvl w:val="0"/>
          <w:numId w:val="3"/>
        </w:numPr>
        <w:pBdr>
          <w:top w:val="nil"/>
          <w:left w:val="nil"/>
          <w:bottom w:val="nil"/>
          <w:right w:val="nil"/>
          <w:between w:val="nil"/>
        </w:pBdr>
        <w:spacing w:after="4" w:line="240" w:lineRule="auto"/>
        <w:jc w:val="both"/>
        <w:rPr>
          <w:rFonts w:asciiTheme="majorHAnsi" w:hAnsiTheme="majorHAnsi" w:cstheme="majorHAnsi"/>
          <w:color w:val="000000"/>
        </w:rPr>
      </w:pPr>
      <w:r w:rsidRPr="0031164F">
        <w:rPr>
          <w:rFonts w:asciiTheme="majorHAnsi" w:hAnsiTheme="majorHAnsi" w:cstheme="majorHAnsi"/>
          <w:color w:val="000000"/>
        </w:rPr>
        <w:t xml:space="preserve">tampoco asume responsabilidad alguna por los incidentes que pudieran suceder durante los traslados, desplazamientos, actos y estancias en el caso de que el premio consista en </w:t>
      </w:r>
      <w:r w:rsidRPr="0031164F">
        <w:rPr>
          <w:rFonts w:asciiTheme="majorHAnsi" w:hAnsiTheme="majorHAnsi" w:cstheme="majorHAnsi"/>
          <w:color w:val="000000"/>
        </w:rPr>
        <w:lastRenderedPageBreak/>
        <w:t>un viaje, visita o asistencia a cualquier tipo de evento, degustación gastronómica o espectáculo, especialmente en el marco del Viaje a los Alpes.</w:t>
      </w:r>
    </w:p>
    <w:p w14:paraId="3D4DCC05" w14:textId="77777777" w:rsidR="00365C37" w:rsidRPr="00365C37" w:rsidRDefault="00365C37" w:rsidP="00365C37">
      <w:pPr>
        <w:shd w:val="clear" w:color="auto" w:fill="FFFFFF"/>
        <w:spacing w:after="0" w:line="240" w:lineRule="auto"/>
        <w:jc w:val="both"/>
        <w:rPr>
          <w:rFonts w:asciiTheme="majorHAnsi" w:hAnsiTheme="majorHAnsi" w:cstheme="majorHAnsi"/>
          <w:b/>
          <w:lang w:val="es-ES"/>
        </w:rPr>
      </w:pPr>
    </w:p>
    <w:p w14:paraId="6C98BCD9" w14:textId="42D1BB33" w:rsidR="00365C37" w:rsidRDefault="00365C37" w:rsidP="00365C37">
      <w:pPr>
        <w:shd w:val="clear" w:color="auto" w:fill="FFFFFF"/>
        <w:spacing w:after="0" w:line="240" w:lineRule="auto"/>
        <w:jc w:val="both"/>
        <w:rPr>
          <w:rFonts w:asciiTheme="majorHAnsi" w:hAnsiTheme="majorHAnsi" w:cstheme="majorHAnsi"/>
          <w:lang w:val="es-ES"/>
        </w:rPr>
      </w:pPr>
      <w:r w:rsidRPr="00365C37">
        <w:rPr>
          <w:rFonts w:asciiTheme="majorHAnsi" w:hAnsiTheme="majorHAnsi" w:cstheme="majorHAnsi"/>
          <w:lang w:val="es-ES"/>
        </w:rPr>
        <w:t>SODIAAL no se responsabiliza de los errores, incidentes o perjuicios que puedan producirse en el desarrollo de la Promoción y que sean imputables a terceras entidades que la gestionen o que participen en ella de cualquier modo.</w:t>
      </w:r>
    </w:p>
    <w:p w14:paraId="03075CBD"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3A91B34A" w14:textId="77777777" w:rsidR="00365C37" w:rsidRPr="00365C37" w:rsidRDefault="00365C37" w:rsidP="00365C37">
      <w:pPr>
        <w:shd w:val="clear" w:color="auto" w:fill="FFFFFF"/>
        <w:spacing w:after="0" w:line="240" w:lineRule="auto"/>
        <w:jc w:val="both"/>
        <w:rPr>
          <w:rFonts w:asciiTheme="majorHAnsi" w:hAnsiTheme="majorHAnsi" w:cstheme="majorHAnsi"/>
          <w:b/>
          <w:lang w:val="es-ES"/>
        </w:rPr>
      </w:pPr>
      <w:r w:rsidRPr="00365C37">
        <w:rPr>
          <w:rFonts w:asciiTheme="majorHAnsi" w:hAnsiTheme="majorHAnsi" w:cstheme="majorHAnsi"/>
          <w:b/>
          <w:lang w:val="es-ES"/>
        </w:rPr>
        <w:t xml:space="preserve">9. RESERVA DE DERECHOS </w:t>
      </w:r>
    </w:p>
    <w:p w14:paraId="0297EB70"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192FDB17"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r w:rsidRPr="00365C37">
        <w:rPr>
          <w:rFonts w:asciiTheme="majorHAnsi" w:hAnsiTheme="majorHAnsi" w:cstheme="majorHAnsi"/>
          <w:color w:val="000000"/>
          <w:lang w:val="es-ES"/>
        </w:rPr>
        <w:t>El premio de la PROMOCIÓN no se podrá sustituir por otro a petición del ganador, ni podrá ser canjeado por su valor en metálico. SODIAAL y SAVI se reservan, en cualquier caso, el derecho de cambiar los elementos del premio de la Promoción por otro de igual o superior valor cuando concurra justa causa</w:t>
      </w:r>
    </w:p>
    <w:p w14:paraId="5BF4CC0F"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59454FF6" w14:textId="77777777" w:rsidR="00365C37" w:rsidRPr="00365C37" w:rsidRDefault="00365C37" w:rsidP="00365C37">
      <w:pPr>
        <w:spacing w:after="0" w:line="240" w:lineRule="auto"/>
        <w:jc w:val="both"/>
        <w:rPr>
          <w:rFonts w:asciiTheme="majorHAnsi" w:hAnsiTheme="majorHAnsi" w:cstheme="majorHAnsi"/>
          <w:color w:val="4A86E8"/>
          <w:lang w:val="es-ES"/>
        </w:rPr>
      </w:pPr>
      <w:r w:rsidRPr="00365C37">
        <w:rPr>
          <w:rFonts w:asciiTheme="majorHAnsi" w:hAnsiTheme="majorHAnsi" w:cstheme="majorHAnsi"/>
          <w:lang w:val="es-ES"/>
        </w:rPr>
        <w:t xml:space="preserve">SODIAAL. se reserva el derecho a modificar las condiciones de esta Promoción por otras similares, siempre que las mismas estén justificadas y/o no perjudiquen a los participantes, dándole a las modificaciones el mismo grado de publicidad que a las presentes mediante su publicación en la web </w:t>
      </w:r>
      <w:hyperlink r:id="rId9" w:history="1">
        <w:r w:rsidRPr="00365C37">
          <w:rPr>
            <w:rStyle w:val="Hipervnculo"/>
            <w:rFonts w:asciiTheme="majorHAnsi" w:hAnsiTheme="majorHAnsi" w:cstheme="majorHAnsi"/>
            <w:lang w:val="es-ES"/>
          </w:rPr>
          <w:t>www.entremont.es</w:t>
        </w:r>
      </w:hyperlink>
      <w:r w:rsidRPr="00365C37">
        <w:rPr>
          <w:rFonts w:asciiTheme="majorHAnsi" w:hAnsiTheme="majorHAnsi" w:cstheme="majorHAnsi"/>
          <w:color w:val="000000"/>
          <w:lang w:val="es-ES"/>
        </w:rPr>
        <w:t>,</w:t>
      </w:r>
    </w:p>
    <w:p w14:paraId="53197B84" w14:textId="77777777" w:rsidR="00365C37" w:rsidRPr="00365C37" w:rsidRDefault="00365C37" w:rsidP="00365C37">
      <w:pPr>
        <w:spacing w:after="0" w:line="240" w:lineRule="auto"/>
        <w:jc w:val="both"/>
        <w:rPr>
          <w:rFonts w:asciiTheme="majorHAnsi" w:hAnsiTheme="majorHAnsi" w:cstheme="majorHAnsi"/>
          <w:color w:val="4A86E8"/>
          <w:lang w:val="es-ES"/>
        </w:rPr>
      </w:pPr>
    </w:p>
    <w:p w14:paraId="703F60E2" w14:textId="482DFDCA" w:rsidR="00365C37" w:rsidRDefault="00365C37" w:rsidP="000224E6">
      <w:pPr>
        <w:spacing w:after="0" w:line="240" w:lineRule="auto"/>
        <w:jc w:val="both"/>
        <w:rPr>
          <w:rFonts w:asciiTheme="majorHAnsi" w:hAnsiTheme="majorHAnsi" w:cstheme="majorHAnsi"/>
          <w:lang w:val="es-ES"/>
        </w:rPr>
      </w:pPr>
      <w:r w:rsidRPr="00365C37">
        <w:rPr>
          <w:rFonts w:asciiTheme="majorHAnsi" w:hAnsiTheme="majorHAnsi" w:cstheme="majorHAnsi"/>
          <w:lang w:val="es-ES"/>
        </w:rPr>
        <w:t>En caso de que SODIAAL. o cualquier entidad que esté ligada profesionalmente a esta Promoción detecten cualquier anomalía o sospechen que un participante esté impidiendo el normal desarrollo de la Promoción alterando ilegalmente su participación mediante cualquier procedimiento técnico o informático, o llevando a cabo cualesquiera actos fraudulentos que contravengan la transparencia de la Promoción, SODIAAL. se reserva el derecho de dar de baja –e incluso de recuperar el reembolso– de forma automática y sin comunicación alguna, a cualquier participante que evidencie o del que se sospeche que se haya beneficiado de forma directa o indirecta de este tipo de actuaciones fraudulentas, pudiendo además ejercer todas las acciones civiles o penales que pudieren corresponderle.</w:t>
      </w:r>
    </w:p>
    <w:p w14:paraId="76F7B202" w14:textId="77777777" w:rsidR="003829AC" w:rsidRPr="00365C37" w:rsidRDefault="003829AC" w:rsidP="000224E6">
      <w:pPr>
        <w:spacing w:after="0" w:line="240" w:lineRule="auto"/>
        <w:jc w:val="both"/>
        <w:rPr>
          <w:rFonts w:asciiTheme="majorHAnsi" w:hAnsiTheme="majorHAnsi" w:cstheme="majorHAnsi"/>
          <w:lang w:val="es-ES"/>
        </w:rPr>
      </w:pPr>
    </w:p>
    <w:p w14:paraId="50311579" w14:textId="77777777" w:rsidR="00365C37" w:rsidRPr="00365C37" w:rsidRDefault="00365C37" w:rsidP="00365C37">
      <w:pPr>
        <w:shd w:val="clear" w:color="auto" w:fill="FFFFFF"/>
        <w:spacing w:after="0" w:line="240" w:lineRule="auto"/>
        <w:jc w:val="both"/>
        <w:rPr>
          <w:rFonts w:asciiTheme="majorHAnsi" w:hAnsiTheme="majorHAnsi" w:cstheme="majorHAnsi"/>
          <w:color w:val="000000"/>
          <w:lang w:val="es-ES"/>
        </w:rPr>
      </w:pPr>
      <w:r w:rsidRPr="00365C37">
        <w:rPr>
          <w:rFonts w:asciiTheme="majorHAnsi" w:hAnsiTheme="majorHAnsi" w:cstheme="majorHAnsi"/>
          <w:b/>
          <w:lang w:val="es-ES"/>
        </w:rPr>
        <w:t>10. RETENCIÓN FISCAL</w:t>
      </w:r>
    </w:p>
    <w:p w14:paraId="0611AD36" w14:textId="799CA94F" w:rsidR="00365C37" w:rsidRPr="001A042B" w:rsidRDefault="001A042B" w:rsidP="00365C37">
      <w:pPr>
        <w:pStyle w:val="NormalWeb"/>
        <w:spacing w:before="280" w:after="280"/>
        <w:jc w:val="both"/>
        <w:rPr>
          <w:rFonts w:asciiTheme="majorHAnsi" w:hAnsiTheme="majorHAnsi" w:cstheme="majorHAnsi"/>
          <w:color w:val="000000"/>
          <w:sz w:val="22"/>
          <w:szCs w:val="22"/>
        </w:rPr>
      </w:pPr>
      <w:r w:rsidRPr="001A042B">
        <w:rPr>
          <w:rFonts w:asciiTheme="majorHAnsi" w:hAnsiTheme="majorHAnsi" w:cstheme="majorHAnsi"/>
          <w:color w:val="000000"/>
          <w:sz w:val="22"/>
          <w:szCs w:val="22"/>
        </w:rPr>
        <w:t xml:space="preserve">El sorteo final de la </w:t>
      </w:r>
      <w:r w:rsidR="00365C37" w:rsidRPr="001A042B">
        <w:rPr>
          <w:rFonts w:asciiTheme="majorHAnsi" w:hAnsiTheme="majorHAnsi" w:cstheme="majorHAnsi"/>
          <w:color w:val="000000"/>
          <w:sz w:val="22"/>
          <w:szCs w:val="22"/>
        </w:rPr>
        <w:t>Promoción está sujeta a lo dispuesto en la Normativa Tributaria vigente en cada momento.</w:t>
      </w:r>
    </w:p>
    <w:p w14:paraId="6F2E9375" w14:textId="06DDCB85" w:rsidR="00365C37" w:rsidRPr="001A042B" w:rsidRDefault="00365C37" w:rsidP="00365C37">
      <w:pPr>
        <w:pStyle w:val="NormalWeb"/>
        <w:spacing w:before="280" w:after="280"/>
        <w:jc w:val="both"/>
        <w:rPr>
          <w:rFonts w:asciiTheme="majorHAnsi" w:hAnsiTheme="majorHAnsi" w:cstheme="majorHAnsi"/>
          <w:color w:val="000000"/>
          <w:sz w:val="22"/>
          <w:szCs w:val="22"/>
        </w:rPr>
      </w:pPr>
      <w:r w:rsidRPr="001A042B">
        <w:rPr>
          <w:rFonts w:asciiTheme="majorHAnsi" w:hAnsiTheme="majorHAnsi" w:cstheme="majorHAnsi"/>
          <w:color w:val="000000"/>
          <w:sz w:val="22"/>
          <w:szCs w:val="22"/>
        </w:rPr>
        <w:t xml:space="preserve">Conforme a la normativa fiscal reguladora del Impuesto de la Renta de las Personas Físicas, los premios concedidos por la participación en juegos, concursos, rifas, o combinaciones aleatorias vinculadas a la venta o promoción de bienes o servicios, están sujetos a la retención de IRPF conforme a la legislación tributaria vigente en el momento de la entrega de </w:t>
      </w:r>
      <w:proofErr w:type="gramStart"/>
      <w:r w:rsidRPr="001A042B">
        <w:rPr>
          <w:rFonts w:asciiTheme="majorHAnsi" w:hAnsiTheme="majorHAnsi" w:cstheme="majorHAnsi"/>
          <w:color w:val="000000"/>
          <w:sz w:val="22"/>
          <w:szCs w:val="22"/>
        </w:rPr>
        <w:t>los mismos</w:t>
      </w:r>
      <w:proofErr w:type="gramEnd"/>
      <w:r w:rsidRPr="001A042B">
        <w:rPr>
          <w:rFonts w:asciiTheme="majorHAnsi" w:hAnsiTheme="majorHAnsi" w:cstheme="majorHAnsi"/>
          <w:color w:val="000000"/>
          <w:sz w:val="22"/>
          <w:szCs w:val="22"/>
        </w:rPr>
        <w:t>, siempre que el valor del premio sea superior a 300 Euros</w:t>
      </w:r>
      <w:r w:rsidR="001A042B" w:rsidRPr="001A042B">
        <w:rPr>
          <w:rFonts w:asciiTheme="majorHAnsi" w:hAnsiTheme="majorHAnsi" w:cstheme="majorHAnsi"/>
          <w:color w:val="000000"/>
          <w:sz w:val="22"/>
          <w:szCs w:val="22"/>
        </w:rPr>
        <w:t xml:space="preserve"> en metálico o 250 Euros en especie.</w:t>
      </w:r>
    </w:p>
    <w:p w14:paraId="557147FD" w14:textId="607D819E" w:rsidR="00365C37" w:rsidRPr="001A042B" w:rsidRDefault="00365C37" w:rsidP="001A042B">
      <w:pPr>
        <w:pStyle w:val="NormalWeb"/>
        <w:spacing w:before="280" w:beforeAutospacing="0" w:after="280" w:afterAutospacing="0"/>
        <w:jc w:val="both"/>
        <w:rPr>
          <w:rFonts w:asciiTheme="majorHAnsi" w:hAnsiTheme="majorHAnsi" w:cstheme="majorHAnsi"/>
          <w:color w:val="000000"/>
          <w:sz w:val="22"/>
          <w:szCs w:val="22"/>
        </w:rPr>
      </w:pPr>
      <w:r w:rsidRPr="001A042B">
        <w:rPr>
          <w:rFonts w:asciiTheme="majorHAnsi" w:hAnsiTheme="majorHAnsi" w:cstheme="majorHAnsi"/>
          <w:color w:val="000000"/>
          <w:sz w:val="22"/>
          <w:szCs w:val="22"/>
        </w:rPr>
        <w:t>Asimismo en cumplimiento de la vigente normativa fiscal, SODIAAL practicará la correspondiente retención e ingreso a cuenta sobre el premio entregado y, en su momento, expedirá la oportuna certificación que facilite al participante el cumplimiento de sus obligaciones fiscales al tener que incorporar en su declaración de IRPF el rendimiento consistente en el premio recibido, junto con el resto de las rentas que perciba, y de cuya cuota total se podrá deducir como ya ingresada la cantidad que conste en la mencionada certificación de ingreso a cuenta</w:t>
      </w:r>
      <w:r w:rsidR="00980D3F">
        <w:rPr>
          <w:rFonts w:asciiTheme="majorHAnsi" w:hAnsiTheme="majorHAnsi" w:cstheme="majorHAnsi"/>
          <w:color w:val="000000"/>
          <w:sz w:val="22"/>
          <w:szCs w:val="22"/>
        </w:rPr>
        <w:t>.</w:t>
      </w:r>
    </w:p>
    <w:p w14:paraId="7CF29D0D" w14:textId="77777777" w:rsidR="003829AC" w:rsidRDefault="003829AC" w:rsidP="00365C37">
      <w:pPr>
        <w:shd w:val="clear" w:color="auto" w:fill="FFFFFF"/>
        <w:spacing w:after="0" w:line="240" w:lineRule="auto"/>
        <w:jc w:val="both"/>
        <w:rPr>
          <w:rFonts w:asciiTheme="majorHAnsi" w:hAnsiTheme="majorHAnsi" w:cstheme="majorHAnsi"/>
          <w:lang w:val="es-ES"/>
        </w:rPr>
      </w:pPr>
    </w:p>
    <w:p w14:paraId="004183AF" w14:textId="77777777" w:rsidR="003829AC" w:rsidRDefault="003829AC" w:rsidP="00365C37">
      <w:pPr>
        <w:shd w:val="clear" w:color="auto" w:fill="FFFFFF"/>
        <w:spacing w:after="0" w:line="240" w:lineRule="auto"/>
        <w:jc w:val="both"/>
        <w:rPr>
          <w:rFonts w:asciiTheme="majorHAnsi" w:hAnsiTheme="majorHAnsi" w:cstheme="majorHAnsi"/>
          <w:lang w:val="es-ES"/>
        </w:rPr>
      </w:pPr>
    </w:p>
    <w:p w14:paraId="5F239124" w14:textId="77777777" w:rsidR="001A042B" w:rsidRDefault="001A042B" w:rsidP="00365C37">
      <w:pPr>
        <w:shd w:val="clear" w:color="auto" w:fill="FFFFFF"/>
        <w:spacing w:after="0" w:line="240" w:lineRule="auto"/>
        <w:jc w:val="both"/>
        <w:rPr>
          <w:rFonts w:asciiTheme="majorHAnsi" w:hAnsiTheme="majorHAnsi" w:cstheme="majorHAnsi"/>
          <w:lang w:val="es-ES"/>
        </w:rPr>
      </w:pPr>
    </w:p>
    <w:p w14:paraId="0B9685C5" w14:textId="77777777" w:rsidR="003829AC" w:rsidRPr="00365C37" w:rsidRDefault="003829AC" w:rsidP="00365C37">
      <w:pPr>
        <w:shd w:val="clear" w:color="auto" w:fill="FFFFFF"/>
        <w:spacing w:after="0" w:line="240" w:lineRule="auto"/>
        <w:jc w:val="both"/>
        <w:rPr>
          <w:rFonts w:asciiTheme="majorHAnsi" w:hAnsiTheme="majorHAnsi" w:cstheme="majorHAnsi"/>
          <w:lang w:val="es-ES"/>
        </w:rPr>
      </w:pPr>
    </w:p>
    <w:p w14:paraId="75E3A30D" w14:textId="77777777" w:rsidR="00365C37" w:rsidRPr="00365C37" w:rsidRDefault="00365C37" w:rsidP="00365C37">
      <w:pPr>
        <w:shd w:val="clear" w:color="auto" w:fill="FFFFFF"/>
        <w:spacing w:after="0" w:line="240" w:lineRule="auto"/>
        <w:jc w:val="both"/>
        <w:rPr>
          <w:rFonts w:asciiTheme="majorHAnsi" w:hAnsiTheme="majorHAnsi" w:cstheme="majorHAnsi"/>
          <w:b/>
          <w:lang w:val="es-ES"/>
        </w:rPr>
      </w:pPr>
      <w:r w:rsidRPr="00365C37">
        <w:rPr>
          <w:rFonts w:asciiTheme="majorHAnsi" w:hAnsiTheme="majorHAnsi" w:cstheme="majorHAnsi"/>
          <w:b/>
          <w:lang w:val="es-ES"/>
        </w:rPr>
        <w:lastRenderedPageBreak/>
        <w:t>11. PROTECCIÓN DE DATOS</w:t>
      </w:r>
    </w:p>
    <w:p w14:paraId="38F32A60"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63AD7A11" w14:textId="77777777" w:rsidR="00365C37" w:rsidRPr="00365C37" w:rsidRDefault="00365C37" w:rsidP="00365C37">
      <w:pPr>
        <w:jc w:val="both"/>
        <w:rPr>
          <w:rFonts w:asciiTheme="majorHAnsi" w:hAnsiTheme="majorHAnsi" w:cstheme="majorHAnsi"/>
          <w:lang w:val="es-ES"/>
        </w:rPr>
      </w:pPr>
      <w:r w:rsidRPr="00365C37">
        <w:rPr>
          <w:rFonts w:asciiTheme="majorHAnsi" w:hAnsiTheme="majorHAnsi" w:cstheme="majorHAnsi"/>
          <w:lang w:val="es-ES"/>
        </w:rPr>
        <w:t xml:space="preserve">Los datos personales facilitados por los participantes serán objeto de tratamiento por parte de SODIAAL según la normativa aplicable en la materia: Reglamento (UE), 2016/679, del Parlamento Europeo y del Consejo, de 27 de abril de 2016, relativo a la protección de las personas físicas en lo que respecta al tratamiento de datos personales y a la libre circulación de estos datos (RGPD) y la Ley Orgánica, 3/2018, de 5 de diciembre, de Protección de Datos Personales y Garantía de los Derechos Digitales (LOPDGDD). La Política de Privacidad aplicada al tratamiento de datos en el marco de la Promoción es la que se expone a continuación:  </w:t>
      </w:r>
    </w:p>
    <w:p w14:paraId="1130CC2C" w14:textId="77777777" w:rsidR="00365C37" w:rsidRPr="00365C37" w:rsidRDefault="00365C37" w:rsidP="00365C37">
      <w:pPr>
        <w:rPr>
          <w:rFonts w:asciiTheme="majorHAnsi" w:hAnsiTheme="majorHAnsi" w:cstheme="majorHAnsi"/>
          <w:lang w:val="es-ES"/>
        </w:rPr>
      </w:pPr>
      <w:r w:rsidRPr="00365C37">
        <w:rPr>
          <w:rFonts w:asciiTheme="majorHAnsi" w:hAnsiTheme="majorHAnsi" w:cstheme="majorHAnsi"/>
          <w:lang w:val="es-ES"/>
        </w:rPr>
        <w:t xml:space="preserve">Responsable del tratamiento:   </w:t>
      </w:r>
    </w:p>
    <w:p w14:paraId="18158057" w14:textId="77777777" w:rsidR="00365C37" w:rsidRPr="00365C37" w:rsidRDefault="00365C37" w:rsidP="00365C37">
      <w:pPr>
        <w:rPr>
          <w:rFonts w:asciiTheme="majorHAnsi" w:hAnsiTheme="majorHAnsi" w:cstheme="majorHAnsi"/>
          <w:lang w:val="es-ES"/>
        </w:rPr>
      </w:pPr>
      <w:r w:rsidRPr="00365C37">
        <w:rPr>
          <w:rFonts w:asciiTheme="majorHAnsi" w:hAnsiTheme="majorHAnsi" w:cstheme="majorHAnsi"/>
          <w:lang w:val="es-ES"/>
        </w:rPr>
        <w:t xml:space="preserve">SODIAAL con domicilio social en Avd. Meridiana, 27 08018 Barcelona CIF </w:t>
      </w:r>
      <w:r w:rsidRPr="00365C37">
        <w:rPr>
          <w:rFonts w:asciiTheme="majorHAnsi" w:eastAsia="Arial" w:hAnsiTheme="majorHAnsi" w:cstheme="majorHAnsi"/>
          <w:color w:val="202124"/>
          <w:lang w:val="es-ES"/>
        </w:rPr>
        <w:t>A 58533597</w:t>
      </w:r>
    </w:p>
    <w:p w14:paraId="0BE9409B" w14:textId="77777777" w:rsidR="00365C37" w:rsidRPr="00365C37" w:rsidRDefault="00365C37" w:rsidP="00365C37">
      <w:pPr>
        <w:jc w:val="both"/>
        <w:rPr>
          <w:rFonts w:asciiTheme="majorHAnsi" w:hAnsiTheme="majorHAnsi" w:cstheme="majorHAnsi"/>
          <w:lang w:val="es-ES"/>
        </w:rPr>
      </w:pPr>
      <w:r w:rsidRPr="00365C37">
        <w:rPr>
          <w:rFonts w:asciiTheme="majorHAnsi" w:hAnsiTheme="majorHAnsi" w:cstheme="majorHAnsi"/>
          <w:lang w:val="es-ES"/>
        </w:rPr>
        <w:t xml:space="preserve">Finalidad del tratamiento: gestionar y ejecutar la participación en la Promoción (que incluye, la recogida de los datos de los participantes, la gestión de entrega del premio y el cumplimiento de las obligaciones fiscales derivadas de la entrega de los Premio).  </w:t>
      </w:r>
    </w:p>
    <w:p w14:paraId="0E603A3A" w14:textId="77777777" w:rsidR="00365C37" w:rsidRPr="00365C37" w:rsidRDefault="00365C37" w:rsidP="00365C37">
      <w:pPr>
        <w:jc w:val="both"/>
        <w:rPr>
          <w:rFonts w:asciiTheme="majorHAnsi" w:hAnsiTheme="majorHAnsi" w:cstheme="majorHAnsi"/>
          <w:lang w:val="es-ES"/>
        </w:rPr>
      </w:pPr>
      <w:r w:rsidRPr="00365C37">
        <w:rPr>
          <w:rFonts w:asciiTheme="majorHAnsi" w:hAnsiTheme="majorHAnsi" w:cstheme="majorHAnsi"/>
          <w:lang w:val="es-ES"/>
        </w:rPr>
        <w:t xml:space="preserve">Legitimación: la base legal para el tratamiento de los datos de los participantes es la ejecución de estas bases legales.   </w:t>
      </w:r>
    </w:p>
    <w:p w14:paraId="1CA6743A" w14:textId="77777777" w:rsidR="00365C37" w:rsidRPr="00365C37" w:rsidRDefault="00365C37" w:rsidP="00365C37">
      <w:pPr>
        <w:jc w:val="both"/>
        <w:rPr>
          <w:rFonts w:asciiTheme="majorHAnsi" w:hAnsiTheme="majorHAnsi" w:cstheme="majorHAnsi"/>
          <w:lang w:val="es-ES"/>
        </w:rPr>
      </w:pPr>
      <w:r w:rsidRPr="00365C37">
        <w:rPr>
          <w:rFonts w:asciiTheme="majorHAnsi" w:hAnsiTheme="majorHAnsi" w:cstheme="majorHAnsi"/>
          <w:lang w:val="es-ES"/>
        </w:rPr>
        <w:t xml:space="preserve">Plazos de conservación: los datos personales serán tratados durante el tiempo estrictamente necesario para la gestión y ejecución de la Promoción, y transcurrido dicho periodo, los datos se mantendrán debidamente bloqueados durante los plazos previstos por la legislación respecto a la prescripción de cualesquiera responsabilidades u obligaciones legales. Vencidos estos plazos los datos serán eliminados.  </w:t>
      </w:r>
    </w:p>
    <w:p w14:paraId="38C58E8B" w14:textId="77777777" w:rsidR="00365C37" w:rsidRPr="00365C37" w:rsidRDefault="00365C37" w:rsidP="00365C37">
      <w:pPr>
        <w:rPr>
          <w:rFonts w:asciiTheme="majorHAnsi" w:hAnsiTheme="majorHAnsi" w:cstheme="majorHAnsi"/>
          <w:lang w:val="es-ES"/>
        </w:rPr>
      </w:pPr>
      <w:r w:rsidRPr="00365C37">
        <w:rPr>
          <w:rFonts w:asciiTheme="majorHAnsi" w:hAnsiTheme="majorHAnsi" w:cstheme="majorHAnsi"/>
          <w:lang w:val="es-ES"/>
        </w:rPr>
        <w:t>Destinatarios: los datos no se cederán a terceros salvo por obligación legal, salvo a SAVI quien se encarga la organización y gestión de la presente Promoción</w:t>
      </w:r>
    </w:p>
    <w:p w14:paraId="0DFA2A30" w14:textId="77777777" w:rsidR="00365C37" w:rsidRPr="00365C37" w:rsidRDefault="00365C37" w:rsidP="00365C37">
      <w:pPr>
        <w:jc w:val="both"/>
        <w:rPr>
          <w:rFonts w:asciiTheme="majorHAnsi" w:hAnsiTheme="majorHAnsi" w:cstheme="majorHAnsi"/>
          <w:lang w:val="es-ES"/>
        </w:rPr>
      </w:pPr>
      <w:r w:rsidRPr="00365C37">
        <w:rPr>
          <w:rFonts w:asciiTheme="majorHAnsi" w:hAnsiTheme="majorHAnsi" w:cstheme="majorHAnsi"/>
          <w:lang w:val="es-ES"/>
        </w:rPr>
        <w:t xml:space="preserve">SAVI, con domicilio social en C/ Gonzalo Chacón </w:t>
      </w:r>
      <w:proofErr w:type="spellStart"/>
      <w:r w:rsidRPr="00365C37">
        <w:rPr>
          <w:rFonts w:asciiTheme="majorHAnsi" w:hAnsiTheme="majorHAnsi" w:cstheme="majorHAnsi"/>
          <w:lang w:val="es-ES"/>
        </w:rPr>
        <w:t>nº</w:t>
      </w:r>
      <w:proofErr w:type="spellEnd"/>
      <w:r w:rsidRPr="00365C37">
        <w:rPr>
          <w:rFonts w:asciiTheme="majorHAnsi" w:hAnsiTheme="majorHAnsi" w:cstheme="majorHAnsi"/>
          <w:lang w:val="es-ES"/>
        </w:rPr>
        <w:t xml:space="preserve"> 5, 28300 – Aranjuez (Madrid) y N.I.F. B-81561888, tendrá acceso a los datos personales de los participantes para la organización y gestión de la presente Promoción</w:t>
      </w:r>
      <w:r w:rsidRPr="00365C37" w:rsidDel="009F53CE">
        <w:rPr>
          <w:rFonts w:asciiTheme="majorHAnsi" w:hAnsiTheme="majorHAnsi" w:cstheme="majorHAnsi"/>
          <w:lang w:val="es-ES"/>
        </w:rPr>
        <w:t xml:space="preserve"> </w:t>
      </w:r>
      <w:r w:rsidRPr="00365C37">
        <w:rPr>
          <w:rFonts w:asciiTheme="majorHAnsi" w:hAnsiTheme="majorHAnsi" w:cstheme="majorHAnsi"/>
          <w:lang w:val="es-ES"/>
        </w:rPr>
        <w:t>que se le han encomendado por parte de SODIAAL, de conformidad con el contrato de encargado de tratamiento que ambas SAVI y SODIAAL suscriban para regular dicho encargo.</w:t>
      </w:r>
    </w:p>
    <w:p w14:paraId="5131360C" w14:textId="77777777" w:rsidR="00365C37" w:rsidRPr="00365C37" w:rsidRDefault="00365C37" w:rsidP="00365C37">
      <w:pPr>
        <w:jc w:val="both"/>
        <w:rPr>
          <w:rFonts w:asciiTheme="majorHAnsi" w:hAnsiTheme="majorHAnsi" w:cstheme="majorHAnsi"/>
          <w:lang w:val="es-ES"/>
        </w:rPr>
      </w:pPr>
      <w:r w:rsidRPr="00365C37">
        <w:rPr>
          <w:rFonts w:asciiTheme="majorHAnsi" w:hAnsiTheme="majorHAnsi" w:cstheme="majorHAnsi"/>
          <w:lang w:val="es-ES"/>
        </w:rPr>
        <w:t>Ejercicio de derechos: los participantes en la Promoción tienen derecho a ejercer sus derechos de acceso, rectificación, supresión, limitación del tratamiento, portabilidad y oposición, mediante petición escrita, acreditando su identidad debidamente a través de un documento válido de identidad, a la siguiente dirección postal del responsable del tratamiento con domicilio social en Avd. Meridiana, 27 08018 Barcelona.</w:t>
      </w:r>
    </w:p>
    <w:p w14:paraId="67F3568E" w14:textId="77777777" w:rsidR="00365C37" w:rsidRPr="00365C37" w:rsidRDefault="00365C37" w:rsidP="00365C37">
      <w:pPr>
        <w:jc w:val="both"/>
        <w:rPr>
          <w:rFonts w:asciiTheme="majorHAnsi" w:hAnsiTheme="majorHAnsi" w:cstheme="majorHAnsi"/>
          <w:lang w:val="es-ES"/>
        </w:rPr>
      </w:pPr>
      <w:r w:rsidRPr="00365C37">
        <w:rPr>
          <w:rFonts w:asciiTheme="majorHAnsi" w:hAnsiTheme="majorHAnsi" w:cstheme="majorHAnsi"/>
          <w:lang w:val="es-ES"/>
        </w:rPr>
        <w:t xml:space="preserve">Presentación de reclamaciones: si los participantes consideran que sus datos personales no han sido tratados de conformidad con la normativa aplicable, podrán presentar una reclamación frente a la Agencia Española de Protección de Datos a través de la página web </w:t>
      </w:r>
      <w:hyperlink r:id="rId10">
        <w:r w:rsidRPr="00365C37">
          <w:rPr>
            <w:rFonts w:asciiTheme="majorHAnsi" w:hAnsiTheme="majorHAnsi" w:cstheme="majorHAnsi"/>
            <w:color w:val="000000"/>
            <w:u w:val="single"/>
            <w:lang w:val="es-ES"/>
          </w:rPr>
          <w:t>www.agpd.es</w:t>
        </w:r>
      </w:hyperlink>
      <w:r w:rsidRPr="00365C37">
        <w:rPr>
          <w:rFonts w:asciiTheme="majorHAnsi" w:hAnsiTheme="majorHAnsi" w:cstheme="majorHAnsi"/>
          <w:lang w:val="es-ES"/>
        </w:rPr>
        <w:t xml:space="preserve">.   </w:t>
      </w:r>
    </w:p>
    <w:p w14:paraId="7D4C6A83" w14:textId="77777777" w:rsidR="00365C37" w:rsidRPr="00365C37" w:rsidRDefault="00365C37" w:rsidP="00365C37">
      <w:pPr>
        <w:shd w:val="clear" w:color="auto" w:fill="FFFFFF"/>
        <w:spacing w:after="0" w:line="240" w:lineRule="auto"/>
        <w:jc w:val="both"/>
        <w:rPr>
          <w:rFonts w:asciiTheme="majorHAnsi" w:hAnsiTheme="majorHAnsi" w:cstheme="majorHAnsi"/>
          <w:b/>
          <w:lang w:val="es-ES"/>
        </w:rPr>
      </w:pPr>
    </w:p>
    <w:p w14:paraId="779F1720" w14:textId="77777777" w:rsidR="00365C37" w:rsidRPr="00365C37" w:rsidRDefault="00365C37" w:rsidP="00365C37">
      <w:pPr>
        <w:shd w:val="clear" w:color="auto" w:fill="FFFFFF"/>
        <w:spacing w:after="0" w:line="240" w:lineRule="auto"/>
        <w:jc w:val="both"/>
        <w:rPr>
          <w:rFonts w:asciiTheme="majorHAnsi" w:hAnsiTheme="majorHAnsi" w:cstheme="majorHAnsi"/>
          <w:b/>
          <w:lang w:val="es-ES"/>
        </w:rPr>
      </w:pPr>
      <w:r w:rsidRPr="00365C37">
        <w:rPr>
          <w:rFonts w:asciiTheme="majorHAnsi" w:hAnsiTheme="majorHAnsi" w:cstheme="majorHAnsi"/>
          <w:b/>
          <w:lang w:val="es-ES"/>
        </w:rPr>
        <w:t>12. DEPÓSITO DE LAS BASES</w:t>
      </w:r>
    </w:p>
    <w:p w14:paraId="2D472A6D"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1E335E8F" w14:textId="479D8ED4" w:rsidR="00365C37" w:rsidRDefault="00365C37" w:rsidP="00365C37">
      <w:pPr>
        <w:shd w:val="clear" w:color="auto" w:fill="FFFFFF"/>
        <w:spacing w:after="0" w:line="240" w:lineRule="auto"/>
        <w:jc w:val="both"/>
        <w:rPr>
          <w:rFonts w:asciiTheme="majorHAnsi" w:hAnsiTheme="majorHAnsi" w:cstheme="majorHAnsi"/>
          <w:color w:val="000000"/>
          <w:lang w:val="es-ES"/>
        </w:rPr>
      </w:pPr>
      <w:r w:rsidRPr="00365C37">
        <w:rPr>
          <w:rFonts w:asciiTheme="majorHAnsi" w:hAnsiTheme="majorHAnsi" w:cstheme="majorHAnsi"/>
          <w:lang w:val="es-ES"/>
        </w:rPr>
        <w:t xml:space="preserve">Las bases de la presente Promoción estarán publicadas en la página </w:t>
      </w:r>
      <w:hyperlink r:id="rId11" w:history="1">
        <w:r w:rsidRPr="00365C37">
          <w:rPr>
            <w:rStyle w:val="Hipervnculo"/>
            <w:rFonts w:asciiTheme="majorHAnsi" w:hAnsiTheme="majorHAnsi" w:cstheme="majorHAnsi"/>
            <w:lang w:val="es-ES"/>
          </w:rPr>
          <w:t>www.entremont.es</w:t>
        </w:r>
      </w:hyperlink>
      <w:r w:rsidRPr="00365C37">
        <w:rPr>
          <w:rFonts w:asciiTheme="majorHAnsi" w:hAnsiTheme="majorHAnsi" w:cstheme="majorHAnsi"/>
          <w:color w:val="000000"/>
          <w:lang w:val="es-ES"/>
        </w:rPr>
        <w:t>, y depositadas ante el Notario</w:t>
      </w:r>
      <w:r w:rsidR="00980D3F">
        <w:rPr>
          <w:rStyle w:val="Refdecomentario"/>
          <w:rFonts w:ascii="Calibri" w:eastAsia="Calibri" w:hAnsi="Calibri" w:cs="Calibri"/>
          <w:kern w:val="0"/>
          <w:lang w:val="es-ES" w:eastAsia="es-ES"/>
          <w14:ligatures w14:val="none"/>
        </w:rPr>
        <w:t xml:space="preserve"> </w:t>
      </w:r>
      <w:r w:rsidR="00980D3F">
        <w:rPr>
          <w:rFonts w:asciiTheme="majorHAnsi" w:hAnsiTheme="majorHAnsi" w:cstheme="majorHAnsi"/>
          <w:color w:val="000000"/>
          <w:lang w:val="es-ES"/>
        </w:rPr>
        <w:t>de</w:t>
      </w:r>
      <w:r w:rsidRPr="00365C37">
        <w:rPr>
          <w:rFonts w:asciiTheme="majorHAnsi" w:hAnsiTheme="majorHAnsi" w:cstheme="majorHAnsi"/>
          <w:color w:val="000000"/>
          <w:lang w:val="es-ES"/>
        </w:rPr>
        <w:t xml:space="preserve"> </w:t>
      </w:r>
      <w:r w:rsidR="00CC2EF6">
        <w:rPr>
          <w:rFonts w:asciiTheme="majorHAnsi" w:hAnsiTheme="majorHAnsi" w:cstheme="majorHAnsi"/>
          <w:color w:val="000000"/>
          <w:lang w:val="es-ES"/>
        </w:rPr>
        <w:t>Aranjuez (Madrid)</w:t>
      </w:r>
      <w:r w:rsidRPr="00365C37">
        <w:rPr>
          <w:rFonts w:asciiTheme="majorHAnsi" w:hAnsiTheme="majorHAnsi" w:cstheme="majorHAnsi"/>
          <w:color w:val="000000"/>
          <w:lang w:val="es-ES"/>
        </w:rPr>
        <w:t xml:space="preserve">, Don </w:t>
      </w:r>
      <w:r w:rsidR="00CC2EF6">
        <w:rPr>
          <w:rFonts w:asciiTheme="majorHAnsi" w:hAnsiTheme="majorHAnsi" w:cstheme="majorHAnsi"/>
          <w:color w:val="000000"/>
          <w:lang w:val="es-ES"/>
        </w:rPr>
        <w:t>Luis Novoa Sánchez</w:t>
      </w:r>
    </w:p>
    <w:p w14:paraId="027D2FEA" w14:textId="77777777" w:rsidR="00980D3F" w:rsidRPr="00365C37" w:rsidRDefault="00980D3F" w:rsidP="00365C37">
      <w:pPr>
        <w:shd w:val="clear" w:color="auto" w:fill="FFFFFF"/>
        <w:spacing w:after="0" w:line="240" w:lineRule="auto"/>
        <w:jc w:val="both"/>
        <w:rPr>
          <w:rFonts w:asciiTheme="majorHAnsi" w:hAnsiTheme="majorHAnsi" w:cstheme="majorHAnsi"/>
          <w:color w:val="000000"/>
          <w:lang w:val="es-ES"/>
        </w:rPr>
      </w:pPr>
      <w:bookmarkStart w:id="5" w:name="_GoBack"/>
      <w:bookmarkEnd w:id="5"/>
    </w:p>
    <w:p w14:paraId="33BF47F3"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4C38115D" w14:textId="77777777" w:rsidR="00365C37" w:rsidRPr="00365C37" w:rsidRDefault="00365C37" w:rsidP="00365C37">
      <w:pPr>
        <w:shd w:val="clear" w:color="auto" w:fill="FFFFFF"/>
        <w:spacing w:after="0" w:line="240" w:lineRule="auto"/>
        <w:jc w:val="both"/>
        <w:rPr>
          <w:rFonts w:asciiTheme="majorHAnsi" w:hAnsiTheme="majorHAnsi" w:cstheme="majorHAnsi"/>
          <w:b/>
          <w:lang w:val="es-ES"/>
        </w:rPr>
      </w:pPr>
      <w:r w:rsidRPr="00365C37">
        <w:rPr>
          <w:rFonts w:asciiTheme="majorHAnsi" w:hAnsiTheme="majorHAnsi" w:cstheme="majorHAnsi"/>
          <w:b/>
          <w:lang w:val="es-ES"/>
        </w:rPr>
        <w:lastRenderedPageBreak/>
        <w:t>10. LEGISLACIÓN APLICABLE</w:t>
      </w:r>
    </w:p>
    <w:p w14:paraId="1DFEFFB1"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5AA3FA26"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r w:rsidRPr="00365C37">
        <w:rPr>
          <w:rFonts w:asciiTheme="majorHAnsi" w:hAnsiTheme="majorHAnsi" w:cstheme="majorHAnsi"/>
          <w:lang w:val="es-ES"/>
        </w:rPr>
        <w:t>La presente Promoción se rige por la legislación española vigente.</w:t>
      </w:r>
    </w:p>
    <w:p w14:paraId="5FC05D44" w14:textId="77777777" w:rsidR="00365C37" w:rsidRPr="00365C37" w:rsidRDefault="00365C37" w:rsidP="00365C37">
      <w:pPr>
        <w:shd w:val="clear" w:color="auto" w:fill="FFFFFF"/>
        <w:spacing w:after="0" w:line="240" w:lineRule="auto"/>
        <w:jc w:val="both"/>
        <w:rPr>
          <w:rFonts w:asciiTheme="majorHAnsi" w:hAnsiTheme="majorHAnsi" w:cstheme="majorHAnsi"/>
          <w:b/>
          <w:lang w:val="es-ES"/>
        </w:rPr>
      </w:pPr>
    </w:p>
    <w:p w14:paraId="0CDD9494" w14:textId="77777777" w:rsidR="00CC2EF6" w:rsidRDefault="00CC2EF6" w:rsidP="00365C37">
      <w:pPr>
        <w:shd w:val="clear" w:color="auto" w:fill="FFFFFF"/>
        <w:spacing w:after="0" w:line="240" w:lineRule="auto"/>
        <w:jc w:val="both"/>
        <w:rPr>
          <w:rFonts w:asciiTheme="majorHAnsi" w:hAnsiTheme="majorHAnsi" w:cstheme="majorHAnsi"/>
          <w:b/>
          <w:lang w:val="es-ES"/>
        </w:rPr>
      </w:pPr>
    </w:p>
    <w:p w14:paraId="71C6F542" w14:textId="55A0976A" w:rsidR="00365C37" w:rsidRPr="00365C37" w:rsidRDefault="00365C37" w:rsidP="00365C37">
      <w:pPr>
        <w:shd w:val="clear" w:color="auto" w:fill="FFFFFF"/>
        <w:spacing w:after="0" w:line="240" w:lineRule="auto"/>
        <w:jc w:val="both"/>
        <w:rPr>
          <w:rFonts w:asciiTheme="majorHAnsi" w:hAnsiTheme="majorHAnsi" w:cstheme="majorHAnsi"/>
          <w:b/>
          <w:lang w:val="es-ES"/>
        </w:rPr>
      </w:pPr>
      <w:r w:rsidRPr="00365C37">
        <w:rPr>
          <w:rFonts w:asciiTheme="majorHAnsi" w:hAnsiTheme="majorHAnsi" w:cstheme="majorHAnsi"/>
          <w:b/>
          <w:lang w:val="es-ES"/>
        </w:rPr>
        <w:t>13. ACEPTACIÓN DE LAS BASES Y FUERO</w:t>
      </w:r>
    </w:p>
    <w:p w14:paraId="78BBD2F8"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589966CF"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r w:rsidRPr="00365C37">
        <w:rPr>
          <w:rFonts w:asciiTheme="majorHAnsi" w:hAnsiTheme="majorHAnsi" w:cstheme="majorHAnsi"/>
          <w:lang w:val="es-ES"/>
        </w:rPr>
        <w:t>La participación en la presente Promoción implica la aceptación de las presentes bases legales.</w:t>
      </w:r>
      <w:r w:rsidRPr="00365C37">
        <w:rPr>
          <w:rFonts w:asciiTheme="majorHAnsi" w:hAnsiTheme="majorHAnsi" w:cstheme="majorHAnsi"/>
          <w:color w:val="000000"/>
          <w:lang w:val="es-ES"/>
        </w:rPr>
        <w:t xml:space="preserve"> La manifestación en contrario por parte del participante comportará la exclusión de éste de la Promoción, y SODIAAL y SAVI quedarán liberadas del cumplimiento de la obligación contraída con dicho participante.</w:t>
      </w:r>
    </w:p>
    <w:p w14:paraId="1009F0A3"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p>
    <w:p w14:paraId="68616418" w14:textId="77777777" w:rsidR="00365C37" w:rsidRPr="00365C37" w:rsidRDefault="00365C37" w:rsidP="00365C37">
      <w:pPr>
        <w:shd w:val="clear" w:color="auto" w:fill="FFFFFF"/>
        <w:spacing w:after="0" w:line="240" w:lineRule="auto"/>
        <w:jc w:val="both"/>
        <w:rPr>
          <w:rFonts w:asciiTheme="majorHAnsi" w:hAnsiTheme="majorHAnsi" w:cstheme="majorHAnsi"/>
          <w:lang w:val="es-ES"/>
        </w:rPr>
      </w:pPr>
      <w:r w:rsidRPr="00365C37">
        <w:rPr>
          <w:rFonts w:asciiTheme="majorHAnsi" w:hAnsiTheme="majorHAnsi" w:cstheme="majorHAnsi"/>
          <w:lang w:val="es-ES"/>
        </w:rPr>
        <w:t xml:space="preserve">Para cualquier disputa o controversia que pudiera suscitarse en relación con la ejecución o cumplimiento del presente contrato, las partes se someten expresamente, con renuncia expresa a cualquier otro fuero que pudiera corresponderles, a la Jurisdicción de los Juzgados y Tribunales de Barcelona. </w:t>
      </w:r>
    </w:p>
    <w:sectPr w:rsidR="00365C37" w:rsidRPr="00365C37">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4C6502" w16cex:dateUtc="2023-10-04T09:54:00Z"/>
  <w16cex:commentExtensible w16cex:durableId="4CCE3794">
    <w16cex:extLst>
      <w16:ext w16:uri="{CE6994B0-6A32-4C9F-8C6B-6E91EDA988CE}">
        <cr:reactions xmlns:cr="http://schemas.microsoft.com/office/comments/2020/reactions">
          <cr:reaction reactionType="1">
            <cr:reactionInfo dateUtc="2023-10-04T09:59:33Z">
              <cr:user userId="S::mmartinp@savispain.es::8de0d99f-2ddf-48ee-9ba1-89a03b2ff83f" userProvider="AD" userName="Marta Martín Platero"/>
            </cr:reactionInfo>
          </cr:reaction>
        </cr:reactions>
      </w16:ext>
    </w16cex:extLst>
  </w16cex:commentExtensible>
  <w16cex:commentExtensible w16cex:durableId="2FFBAC1D" w16cex:dateUtc="2023-10-04T09:59:00Z"/>
  <w16cex:commentExtensible w16cex:durableId="64D7487C" w16cex:dateUtc="2023-10-04T10:03:00Z"/>
  <w16cex:commentExtensible w16cex:durableId="39ACED8C" w16cex:dateUtc="2023-10-04T10:1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F13E8"/>
    <w:multiLevelType w:val="hybridMultilevel"/>
    <w:tmpl w:val="A6824420"/>
    <w:lvl w:ilvl="0" w:tplc="160C0ED6">
      <w:start w:val="7"/>
      <w:numFmt w:val="bullet"/>
      <w:lvlText w:val="-"/>
      <w:lvlJc w:val="left"/>
      <w:pPr>
        <w:ind w:left="720" w:hanging="360"/>
      </w:pPr>
      <w:rPr>
        <w:rFonts w:ascii="Calibri" w:eastAsia="Times New Roman" w:hAnsi="Calibri" w:cs="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FA42BE7"/>
    <w:multiLevelType w:val="hybridMultilevel"/>
    <w:tmpl w:val="DECA827A"/>
    <w:lvl w:ilvl="0" w:tplc="160C0ED6">
      <w:start w:val="7"/>
      <w:numFmt w:val="bullet"/>
      <w:lvlText w:val="-"/>
      <w:lvlJc w:val="left"/>
      <w:pPr>
        <w:ind w:left="720" w:hanging="360"/>
      </w:pPr>
      <w:rPr>
        <w:rFonts w:ascii="Calibri" w:eastAsia="Times New Roman" w:hAnsi="Calibri" w:cs="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4D114B7"/>
    <w:multiLevelType w:val="hybridMultilevel"/>
    <w:tmpl w:val="E500E21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 w15:restartNumberingAfterBreak="0">
    <w:nsid w:val="5FB86B4C"/>
    <w:multiLevelType w:val="hybridMultilevel"/>
    <w:tmpl w:val="0B147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06"/>
    <w:rsid w:val="000224E6"/>
    <w:rsid w:val="00073330"/>
    <w:rsid w:val="000F2E35"/>
    <w:rsid w:val="001A042B"/>
    <w:rsid w:val="002A3DE4"/>
    <w:rsid w:val="002C51A3"/>
    <w:rsid w:val="003126D9"/>
    <w:rsid w:val="00365C37"/>
    <w:rsid w:val="003829AC"/>
    <w:rsid w:val="004243AA"/>
    <w:rsid w:val="00437851"/>
    <w:rsid w:val="004D0E8F"/>
    <w:rsid w:val="00560940"/>
    <w:rsid w:val="005C7A1A"/>
    <w:rsid w:val="00662D53"/>
    <w:rsid w:val="00703667"/>
    <w:rsid w:val="00720AF2"/>
    <w:rsid w:val="00766FE2"/>
    <w:rsid w:val="00980D3F"/>
    <w:rsid w:val="009813F0"/>
    <w:rsid w:val="00A1469D"/>
    <w:rsid w:val="00AF66EF"/>
    <w:rsid w:val="00CC2EF6"/>
    <w:rsid w:val="00CE6C73"/>
    <w:rsid w:val="00D5629F"/>
    <w:rsid w:val="00E445A1"/>
    <w:rsid w:val="00F27706"/>
    <w:rsid w:val="00F67ABD"/>
    <w:rsid w:val="00FA42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88CB"/>
  <w15:chartTrackingRefBased/>
  <w15:docId w15:val="{C1F0A7A2-A562-462A-8385-EDA1ACB8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706"/>
    <w:rPr>
      <w:lang w:val="en-GB"/>
    </w:rPr>
  </w:style>
  <w:style w:type="paragraph" w:styleId="Ttulo1">
    <w:name w:val="heading 1"/>
    <w:basedOn w:val="Normal"/>
    <w:link w:val="Ttulo1Car"/>
    <w:uiPriority w:val="9"/>
    <w:qFormat/>
    <w:rsid w:val="00F2770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27706"/>
    <w:rPr>
      <w:sz w:val="16"/>
      <w:szCs w:val="16"/>
    </w:rPr>
  </w:style>
  <w:style w:type="paragraph" w:styleId="Textocomentario">
    <w:name w:val="annotation text"/>
    <w:basedOn w:val="Normal"/>
    <w:link w:val="TextocomentarioCar"/>
    <w:uiPriority w:val="99"/>
    <w:unhideWhenUsed/>
    <w:rsid w:val="00F27706"/>
    <w:pPr>
      <w:spacing w:line="240" w:lineRule="auto"/>
    </w:pPr>
    <w:rPr>
      <w:rFonts w:ascii="Calibri" w:eastAsia="Calibri" w:hAnsi="Calibri" w:cs="Calibri"/>
      <w:kern w:val="0"/>
      <w:sz w:val="20"/>
      <w:szCs w:val="20"/>
      <w:lang w:val="es-ES" w:eastAsia="es-ES"/>
      <w14:ligatures w14:val="none"/>
    </w:rPr>
  </w:style>
  <w:style w:type="character" w:customStyle="1" w:styleId="TextocomentarioCar">
    <w:name w:val="Texto comentario Car"/>
    <w:basedOn w:val="Fuentedeprrafopredeter"/>
    <w:link w:val="Textocomentario"/>
    <w:uiPriority w:val="99"/>
    <w:rsid w:val="00F27706"/>
    <w:rPr>
      <w:rFonts w:ascii="Calibri" w:eastAsia="Calibri" w:hAnsi="Calibri" w:cs="Calibri"/>
      <w:kern w:val="0"/>
      <w:sz w:val="20"/>
      <w:szCs w:val="20"/>
      <w:lang w:eastAsia="es-ES"/>
      <w14:ligatures w14:val="none"/>
    </w:rPr>
  </w:style>
  <w:style w:type="character" w:styleId="Hipervnculo">
    <w:name w:val="Hyperlink"/>
    <w:basedOn w:val="Fuentedeprrafopredeter"/>
    <w:uiPriority w:val="99"/>
    <w:unhideWhenUsed/>
    <w:rsid w:val="00F27706"/>
    <w:rPr>
      <w:color w:val="0563C1"/>
      <w:u w:val="single"/>
    </w:rPr>
  </w:style>
  <w:style w:type="paragraph" w:styleId="NormalWeb">
    <w:name w:val="Normal (Web)"/>
    <w:basedOn w:val="Normal"/>
    <w:uiPriority w:val="99"/>
    <w:unhideWhenUsed/>
    <w:rsid w:val="00F27706"/>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customStyle="1" w:styleId="Ttulo1Car">
    <w:name w:val="Título 1 Car"/>
    <w:basedOn w:val="Fuentedeprrafopredeter"/>
    <w:link w:val="Ttulo1"/>
    <w:uiPriority w:val="9"/>
    <w:rsid w:val="00F27706"/>
    <w:rPr>
      <w:rFonts w:ascii="Times New Roman" w:eastAsia="Times New Roman" w:hAnsi="Times New Roman" w:cs="Times New Roman"/>
      <w:b/>
      <w:bCs/>
      <w:kern w:val="36"/>
      <w:sz w:val="48"/>
      <w:szCs w:val="48"/>
      <w:lang w:eastAsia="es-ES"/>
      <w14:ligatures w14:val="none"/>
    </w:rPr>
  </w:style>
  <w:style w:type="character" w:customStyle="1" w:styleId="ui-provider">
    <w:name w:val="ui-provider"/>
    <w:basedOn w:val="Fuentedeprrafopredeter"/>
    <w:rsid w:val="009813F0"/>
  </w:style>
  <w:style w:type="paragraph" w:styleId="Asuntodelcomentario">
    <w:name w:val="annotation subject"/>
    <w:basedOn w:val="Textocomentario"/>
    <w:next w:val="Textocomentario"/>
    <w:link w:val="AsuntodelcomentarioCar"/>
    <w:uiPriority w:val="99"/>
    <w:semiHidden/>
    <w:unhideWhenUsed/>
    <w:rsid w:val="009813F0"/>
    <w:rPr>
      <w:rFonts w:asciiTheme="minorHAnsi" w:eastAsiaTheme="minorHAnsi" w:hAnsiTheme="minorHAnsi" w:cstheme="minorBidi"/>
      <w:b/>
      <w:bCs/>
      <w:kern w:val="2"/>
      <w:lang w:val="en-GB" w:eastAsia="en-US"/>
      <w14:ligatures w14:val="standardContextual"/>
    </w:rPr>
  </w:style>
  <w:style w:type="character" w:customStyle="1" w:styleId="AsuntodelcomentarioCar">
    <w:name w:val="Asunto del comentario Car"/>
    <w:basedOn w:val="TextocomentarioCar"/>
    <w:link w:val="Asuntodelcomentario"/>
    <w:uiPriority w:val="99"/>
    <w:semiHidden/>
    <w:rsid w:val="009813F0"/>
    <w:rPr>
      <w:rFonts w:ascii="Calibri" w:eastAsia="Calibri" w:hAnsi="Calibri" w:cs="Calibri"/>
      <w:b/>
      <w:bCs/>
      <w:kern w:val="0"/>
      <w:sz w:val="20"/>
      <w:szCs w:val="20"/>
      <w:lang w:val="en-GB" w:eastAsia="es-ES"/>
      <w14:ligatures w14:val="none"/>
    </w:rPr>
  </w:style>
  <w:style w:type="character" w:customStyle="1" w:styleId="normaltextrun">
    <w:name w:val="normaltextrun"/>
    <w:basedOn w:val="Fuentedeprrafopredeter"/>
    <w:rsid w:val="00AF66EF"/>
  </w:style>
  <w:style w:type="character" w:customStyle="1" w:styleId="findhit">
    <w:name w:val="findhit"/>
    <w:basedOn w:val="Fuentedeprrafopredeter"/>
    <w:rsid w:val="00AF66EF"/>
  </w:style>
  <w:style w:type="character" w:customStyle="1" w:styleId="eop">
    <w:name w:val="eop"/>
    <w:basedOn w:val="Fuentedeprrafopredeter"/>
    <w:rsid w:val="00AF66EF"/>
  </w:style>
  <w:style w:type="paragraph" w:styleId="Textodeglobo">
    <w:name w:val="Balloon Text"/>
    <w:basedOn w:val="Normal"/>
    <w:link w:val="TextodegloboCar"/>
    <w:uiPriority w:val="99"/>
    <w:semiHidden/>
    <w:unhideWhenUsed/>
    <w:rsid w:val="00E445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45A1"/>
    <w:rPr>
      <w:rFonts w:ascii="Segoe UI" w:hAnsi="Segoe UI" w:cs="Segoe UI"/>
      <w:sz w:val="18"/>
      <w:szCs w:val="18"/>
      <w:lang w:val="en-GB"/>
    </w:rPr>
  </w:style>
  <w:style w:type="paragraph" w:styleId="Prrafodelista">
    <w:name w:val="List Paragraph"/>
    <w:basedOn w:val="Normal"/>
    <w:uiPriority w:val="34"/>
    <w:qFormat/>
    <w:rsid w:val="00365C37"/>
    <w:pPr>
      <w:ind w:left="720"/>
      <w:contextualSpacing/>
    </w:pPr>
    <w:rPr>
      <w:rFonts w:ascii="Calibri" w:eastAsia="Calibri" w:hAnsi="Calibri" w:cs="Calibri"/>
      <w:kern w:val="0"/>
      <w:lang w:val="es-ES" w:eastAsia="es-ES"/>
      <w14:ligatures w14:val="none"/>
    </w:rPr>
  </w:style>
  <w:style w:type="character" w:styleId="Mencinsinresolver">
    <w:name w:val="Unresolved Mention"/>
    <w:basedOn w:val="Fuentedeprrafopredeter"/>
    <w:uiPriority w:val="99"/>
    <w:semiHidden/>
    <w:unhideWhenUsed/>
    <w:rsid w:val="00382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455343">
      <w:bodyDiv w:val="1"/>
      <w:marLeft w:val="0"/>
      <w:marRight w:val="0"/>
      <w:marTop w:val="0"/>
      <w:marBottom w:val="0"/>
      <w:divBdr>
        <w:top w:val="none" w:sz="0" w:space="0" w:color="auto"/>
        <w:left w:val="none" w:sz="0" w:space="0" w:color="auto"/>
        <w:bottom w:val="none" w:sz="0" w:space="0" w:color="auto"/>
        <w:right w:val="none" w:sz="0" w:space="0" w:color="auto"/>
      </w:divBdr>
    </w:div>
    <w:div w:id="678197471">
      <w:bodyDiv w:val="1"/>
      <w:marLeft w:val="0"/>
      <w:marRight w:val="0"/>
      <w:marTop w:val="0"/>
      <w:marBottom w:val="0"/>
      <w:divBdr>
        <w:top w:val="none" w:sz="0" w:space="0" w:color="auto"/>
        <w:left w:val="none" w:sz="0" w:space="0" w:color="auto"/>
        <w:bottom w:val="none" w:sz="0" w:space="0" w:color="auto"/>
        <w:right w:val="none" w:sz="0" w:space="0" w:color="auto"/>
      </w:divBdr>
    </w:div>
    <w:div w:id="1011493279">
      <w:bodyDiv w:val="1"/>
      <w:marLeft w:val="0"/>
      <w:marRight w:val="0"/>
      <w:marTop w:val="0"/>
      <w:marBottom w:val="0"/>
      <w:divBdr>
        <w:top w:val="none" w:sz="0" w:space="0" w:color="auto"/>
        <w:left w:val="none" w:sz="0" w:space="0" w:color="auto"/>
        <w:bottom w:val="none" w:sz="0" w:space="0" w:color="auto"/>
        <w:right w:val="none" w:sz="0" w:space="0" w:color="auto"/>
      </w:divBdr>
    </w:div>
    <w:div w:id="1365599211">
      <w:bodyDiv w:val="1"/>
      <w:marLeft w:val="0"/>
      <w:marRight w:val="0"/>
      <w:marTop w:val="0"/>
      <w:marBottom w:val="0"/>
      <w:divBdr>
        <w:top w:val="none" w:sz="0" w:space="0" w:color="auto"/>
        <w:left w:val="none" w:sz="0" w:space="0" w:color="auto"/>
        <w:bottom w:val="none" w:sz="0" w:space="0" w:color="auto"/>
        <w:right w:val="none" w:sz="0" w:space="0" w:color="auto"/>
      </w:divBdr>
    </w:div>
    <w:div w:id="17806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zonincidencias@savispai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com/v3/__http:/www.entremont.es__;!!CpwJqyuz!EW0J3coMddcXLSioAihAYjNvFc95ywPj9OgijftVfldWuMObx1CBDm5EIcsWkqk0zJDXrciqtWdNd4MxiYyRcwZA9mL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www.entremont.es__;!!CpwJqyuz!EW0J3coMddcXLSioAihAYjNvFc95ywPj9OgijftVfldWuMObx1CBDm5EIcsWkqk0zJDXrciqtWdNd4MxiYyRcwZA9mLm$" TargetMode="External"/><Relationship Id="rId11" Type="http://schemas.openxmlformats.org/officeDocument/2006/relationships/hyperlink" Target="https://urldefense.com/v3/__http:/www.entremont.es__;!!CpwJqyuz!EW0J3coMddcXLSioAihAYjNvFc95ywPj9OgijftVfldWuMObx1CBDm5EIcsWkqk0zJDXrciqtWdNd4MxiYyRcwZA9mLm$" TargetMode="External"/><Relationship Id="rId5" Type="http://schemas.openxmlformats.org/officeDocument/2006/relationships/hyperlink" Target="https://urldefense.com/v3/__http:/www.entremont.es__;!!CpwJqyuz!EW0J3coMddcXLSioAihAYjNvFc95ywPj9OgijftVfldWuMObx1CBDm5EIcsWkqk0zJDXrciqtWdNd4MxiYyRcwZA9mLm$" TargetMode="External"/><Relationship Id="rId10" Type="http://schemas.openxmlformats.org/officeDocument/2006/relationships/hyperlink" Target="http://www.agpd.es" TargetMode="External"/><Relationship Id="rId4" Type="http://schemas.openxmlformats.org/officeDocument/2006/relationships/webSettings" Target="webSettings.xml"/><Relationship Id="rId9" Type="http://schemas.openxmlformats.org/officeDocument/2006/relationships/hyperlink" Target="https://urldefense.com/v3/__http:/www.entremont.es__;!!CpwJqyuz!EW0J3coMddcXLSioAihAYjNvFc95ywPj9OgijftVfldWuMObx1CBDm5EIcsWkqk0zJDXrciqtWdNd4MxiYyRcwZA9mLm$" TargetMode="Externa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3019</Words>
  <Characters>16609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Martín Platero</dc:creator>
  <cp:keywords/>
  <dc:description/>
  <cp:lastModifiedBy>HERNANDEZ David</cp:lastModifiedBy>
  <cp:revision>2</cp:revision>
  <cp:lastPrinted>2023-10-04T11:19:00Z</cp:lastPrinted>
  <dcterms:created xsi:type="dcterms:W3CDTF">2023-10-04T14:56:00Z</dcterms:created>
  <dcterms:modified xsi:type="dcterms:W3CDTF">2023-10-04T14:56:00Z</dcterms:modified>
</cp:coreProperties>
</file>